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56E06" w14:textId="77777777" w:rsidR="00044477" w:rsidRPr="00044477" w:rsidRDefault="00044477">
      <w:pPr>
        <w:rPr>
          <w:rFonts w:eastAsia="Verdana" w:cstheme="minorHAnsi"/>
          <w:b/>
          <w:bCs/>
          <w:color w:val="006BA4"/>
          <w:spacing w:val="3"/>
        </w:rPr>
      </w:pPr>
      <w:bookmarkStart w:id="0" w:name="_GoBack"/>
      <w:bookmarkEnd w:id="0"/>
    </w:p>
    <w:p w14:paraId="6E883595" w14:textId="4ADCEE0E" w:rsidR="00044477" w:rsidRDefault="00044477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1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970116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Comprehensive Local Needs Assessment Results</w:t>
      </w:r>
    </w:p>
    <w:p w14:paraId="7A57171A" w14:textId="77777777" w:rsidR="00044477" w:rsidRPr="006927C7" w:rsidRDefault="00044477">
      <w:pPr>
        <w:rPr>
          <w:rFonts w:cstheme="minorHAnsi"/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0261"/>
      </w:tblGrid>
      <w:tr w:rsidR="00500FDD" w:rsidRPr="004002FF" w14:paraId="33100230" w14:textId="77777777" w:rsidTr="00864B77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BC576E2" w14:textId="77777777" w:rsidR="00500FDD" w:rsidRDefault="00500FDD" w:rsidP="00511130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6BA4"/>
          </w:tcPr>
          <w:p w14:paraId="04B87292" w14:textId="6C783347" w:rsidR="00500FDD" w:rsidRPr="004002FF" w:rsidRDefault="00500FDD" w:rsidP="00511130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970116">
              <w:rPr>
                <w:rFonts w:ascii="Open Sans" w:eastAsia="Verdana" w:hAnsi="Open Sans" w:cs="Open Sans"/>
                <w:b/>
                <w:bCs/>
                <w:noProof/>
                <w:color w:val="FFFFFF" w:themeColor="background1"/>
                <w:sz w:val="16"/>
                <w:szCs w:val="16"/>
              </w:rPr>
              <w:t>Summar</w:t>
            </w:r>
            <w:r>
              <w:rPr>
                <w:rFonts w:ascii="Open Sans" w:eastAsia="Verdana" w:hAnsi="Open Sans" w:cs="Open Sans"/>
                <w:b/>
                <w:bCs/>
                <w:noProof/>
                <w:color w:val="FFFFFF" w:themeColor="background1"/>
                <w:sz w:val="16"/>
                <w:szCs w:val="16"/>
              </w:rPr>
              <w:t>y and Use of Funds</w:t>
            </w:r>
          </w:p>
        </w:tc>
      </w:tr>
      <w:tr w:rsidR="00500FDD" w:rsidRPr="004002FF" w14:paraId="43E0DDAB" w14:textId="77777777" w:rsidTr="00044477">
        <w:trPr>
          <w:trHeight w:val="21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8216762" w14:textId="77777777" w:rsidR="00500FDD" w:rsidRDefault="00500FDD" w:rsidP="00511130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34880AEC" w14:textId="3F32D9C8" w:rsidR="00500FDD" w:rsidRDefault="00A03FC8" w:rsidP="00D608D5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AFA395" wp14:editId="1FB928FD">
                      <wp:simplePos x="0" y="0"/>
                      <wp:positionH relativeFrom="column">
                        <wp:posOffset>167204</wp:posOffset>
                      </wp:positionH>
                      <wp:positionV relativeFrom="paragraph">
                        <wp:posOffset>161138</wp:posOffset>
                      </wp:positionV>
                      <wp:extent cx="6455391" cy="1146175"/>
                      <wp:effectExtent l="0" t="0" r="2222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5391" cy="11461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CC1A6" id="Rectangle 12" o:spid="_x0000_s1026" style="position:absolute;margin-left:13.15pt;margin-top:12.7pt;width:508.3pt;height: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g3oQIAALQFAAAOAAAAZHJzL2Uyb0RvYy54bWysVE1v2zAMvQ/YfxB0Xx2nST+COkXQosOA&#10;ri3aDj0rshQbkERNUuJkv36U5LhZV2zAsBwcUSQfySeSF5dbrchGON+CqWh5NKJEGA51a1YV/fZ8&#10;8+mMEh+YqZkCIyq6E55ezj9+uOjsTIyhAVULRxDE+FlnK9qEYGdF4XkjNPNHYIVBpQSnWUDRrYra&#10;sQ7RtSrGo9FJ0YGrrQMuvMfb66yk84QvpeDhXkovAlEVxdxC+rr0XcZvMb9gs5Vjtml5nwb7hyw0&#10;aw0GHaCuWWBk7drfoHTLHXiQ4YiDLkDKlotUA1ZTjt5U89QwK1ItSI63A03+/8Hyu82DI22Nbzem&#10;xDCNb/SIrDGzUoLgHRLUWT9Duyf74HrJ4zFWu5VOx3+sg2wTqbuBVLENhOPlyWQ6PT4vKeGoK8vJ&#10;SXk6jajFq7t1PnwWoEk8VNRh/EQm29z6kE33JjGagZtWKbxnM2VIV9HjCBlFD6qtozIJsYfElXJk&#10;w/D1l6sy2ai1/gp1vpuO8Ncnk1oumqfUDpAwUWXwMtKQC0+nsFMip/AoJDKIpY5zEr/GZZwLE3Js&#10;37Ba/C20MggYkSUWMmD3AO9jZ456++gqUusPzqM/JZadB48UGUwYnHVrwL0HoLCqPnK235OUqYks&#10;LaHeYX85yIPnLb9p8Y1vmQ8PzOGk4Uzi9gj3+JEK8C2hP1HSgPvx3n20xwFALSUdTm5F/fc1c4IS&#10;9cXgaJyXk0kc9SRMpqdjFNyhZnmoMWt9Bdge2KCYXTpG+6D2R+lAv+CSWcSoqGKGY+yK8uD2wlXI&#10;GwXXFBeLRTLD8bYs3JonyyN4ZDX28PP2hTnbN3rAGbmD/ZSz2Zt+z7bR08BiHUC2aRheee35xtWQ&#10;erZfY3H3HMrJ6nXZzn8CAAD//wMAUEsDBBQABgAIAAAAIQByP+7y4AAAAAoBAAAPAAAAZHJzL2Rv&#10;d25yZXYueG1sTI9BT8MwDIXvSPyHyEjcWLKyTqw0ndAEN0Bb2Q67ZY1pC41TNdlW/j3eCU6W/Z6e&#10;v5cvR9eJEw6h9aRhOlEgkCpvW6o1bD9e7h5AhGjIms4TavjBAMvi+io3mfVn2uCpjLXgEAqZ0dDE&#10;2GdShqpBZ8LE90isffrBmcjrUEs7mDOHu04mSs2lMy3xh8b0uGqw+i6PTsPqOUzfUjXs49f6/XVd&#10;xnG3DRutb2/Gp0cQEcf4Z4YLPqNDwUwHfyQbRKchmd+zk2c6A3HR1SxZgDjwRaULkEUu/1cofgEA&#10;AP//AwBQSwECLQAUAAYACAAAACEAtoM4kv4AAADhAQAAEwAAAAAAAAAAAAAAAAAAAAAAW0NvbnRl&#10;bnRfVHlwZXNdLnhtbFBLAQItABQABgAIAAAAIQA4/SH/1gAAAJQBAAALAAAAAAAAAAAAAAAAAC8B&#10;AABfcmVscy8ucmVsc1BLAQItABQABgAIAAAAIQAH0Eg3oQIAALQFAAAOAAAAAAAAAAAAAAAAAC4C&#10;AABkcnMvZTJvRG9jLnhtbFBLAQItABQABgAIAAAAIQByP+7y4AAAAAoBAAAPAAAAAAAAAAAAAAAA&#10;APsEAABkcnMvZG93bnJldi54bWxQSwUGAAAAAAQABADzAAAACAYAAAAA&#10;" filled="f" strokecolor="#7f7f7f [1612]" strokeweight=".25pt"/>
                  </w:pict>
                </mc:Fallback>
              </mc:AlternateContent>
            </w:r>
            <w:r w:rsidR="00500FDD"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1.</w:t>
            </w:r>
          </w:p>
        </w:tc>
        <w:tc>
          <w:tcPr>
            <w:tcW w:w="10261" w:type="dxa"/>
            <w:tcBorders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217BDFF" w14:textId="5EAA1D4C" w:rsidR="00500FDD" w:rsidRPr="00970116" w:rsidRDefault="00500FDD" w:rsidP="00511130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noProof/>
                <w:color w:val="FFFFFF" w:themeColor="background1"/>
                <w:sz w:val="16"/>
                <w:szCs w:val="16"/>
              </w:rPr>
            </w:pPr>
            <w:r w:rsidRPr="00500FDD"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Summarize the results of the comprehensive local needs assessment.</w:t>
            </w:r>
          </w:p>
        </w:tc>
      </w:tr>
      <w:tr w:rsidR="00500FDD" w:rsidRPr="004002FF" w14:paraId="3B93BCE8" w14:textId="77777777" w:rsidTr="00864B77">
        <w:trPr>
          <w:trHeight w:val="288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5FB029A" w14:textId="77777777" w:rsidR="00500FDD" w:rsidRDefault="00500FDD" w:rsidP="00511130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399FBC2B" w14:textId="7548C2A3" w:rsidR="00500FDD" w:rsidRPr="00500FDD" w:rsidRDefault="00500FDD" w:rsidP="00D608D5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 w:rsidRPr="00500FDD"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2.</w:t>
            </w:r>
          </w:p>
        </w:tc>
        <w:tc>
          <w:tcPr>
            <w:tcW w:w="1026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0028421" w14:textId="032E90E4" w:rsidR="00500FDD" w:rsidRPr="00500FDD" w:rsidRDefault="00A97320" w:rsidP="00A97320">
            <w:pPr>
              <w:spacing w:before="26"/>
              <w:ind w:left="359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0E6F9E" wp14:editId="72BDE1E3">
                      <wp:simplePos x="0" y="0"/>
                      <wp:positionH relativeFrom="column">
                        <wp:posOffset>62788</wp:posOffset>
                      </wp:positionH>
                      <wp:positionV relativeFrom="paragraph">
                        <wp:posOffset>30075</wp:posOffset>
                      </wp:positionV>
                      <wp:extent cx="90435" cy="110532"/>
                      <wp:effectExtent l="0" t="0" r="2413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35" cy="1105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A8D43E" id="Rectangle 3" o:spid="_x0000_s1026" style="position:absolute;margin-left:4.95pt;margin-top:2.35pt;width:7.1pt;height: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nQZnAIAALMFAAAOAAAAZHJzL2Uyb0RvYy54bWysVE1v2zAMvQ/YfxB0X23nY1uDOkXQosOA&#10;og3aDj0rshQbkEVNUuJkv36UZDttV+wwLAdFNMlH8onkxeWhVWQvrGtAl7Q4yykRmkPV6G1Jfzzd&#10;fPpKifNMV0yBFiU9Ckcvlx8/XHRmISZQg6qEJQii3aIzJa29N4ssc7wWLXNnYIRGpQTbMo+i3WaV&#10;ZR2ityqb5PnnrANbGQtcOIdfr5OSLiO+lIL7eymd8ESVFHPz8bTx3IQzW16wxdYyUze8T4P9QxYt&#10;azQGHaGumWdkZ5s/oNqGW3Ag/RmHNgMpGy5iDVhNkb+p5rFmRsRakBxnRprc/4Pld/u1JU1V0ikl&#10;mrX4RA9IGtNbJcg00NMZt0CrR7O2veTwGmo9SNuGf6yCHCKlx5FScfCE48fzfDadU8JRUxT5fDoJ&#10;kNnJ11jnvwloSbiU1GLsyCPb3zqfTAeTEMqBaqqbRqkohCYRV8qSPcPn3WyLHvyVldKkwzzmk3kE&#10;fqWLbXZC8Id3EDBZpTHnwEOqPN78UYmQhNIPQiKBWOskBXidFeNcaF8kVc0qkZKd5/gb0h08IjMR&#10;MCBLLHPE7gEGywQyYCeeevvgKmLnj8753xJLzqNHjAzaj85to8G+B6Cwqj5ysh9IStQEljZQHbG9&#10;LKS5c4bfNPjOt8z5NbM4aDiSuDz8PR5SAb4T9DdKarC/3vse7LH/UUtJh4NbUvdzx6ygRH3XOBnn&#10;xWwWJj0Ks/mXCQr2pWbzUqN37RVg8xS4pgyP12Dv1XCVFtpn3DGrEBVVTHOMXVLu7SBc+bRQcEtx&#10;sVpFM5xuw/ytfjQ8gAdWQx8/HZ6ZNX2zexySOxiGnC3e9HyyDZ4aVjsPsokDceK15xs3Q2ycfouF&#10;1fNSjlanXbv8DQAA//8DAFBLAwQUAAYACAAAACEAalqRb90AAAAFAQAADwAAAGRycy9kb3ducmV2&#10;LnhtbEyOwU7DMBBE70j8g7VIXFDrJFQNDXGqCqkCiVMLhx6deElS4nWw3Tb8PcsJTqPRjGZeuZ7s&#10;IM7oQ+9IQTpPQCA1zvTUKnh/284eQISoyejBESr4xgDr6vqq1IVxF9rheR9bwSMUCq2gi3EspAxN&#10;h1aHuRuROPtw3urI1rfSeH3hcTvILEmW0uqe+KHTIz512HzuT1bBnbO53y2P9fb4vPk6uPh6/zLm&#10;St3eTJtHEBGn+FeGX3xGh4qZanciE8SgYLXiooJFDoLTbJGCqFmzFGRVyv/01Q8AAAD//wMAUEsB&#10;Ai0AFAAGAAgAAAAhALaDOJL+AAAA4QEAABMAAAAAAAAAAAAAAAAAAAAAAFtDb250ZW50X1R5cGVz&#10;XS54bWxQSwECLQAUAAYACAAAACEAOP0h/9YAAACUAQAACwAAAAAAAAAAAAAAAAAvAQAAX3JlbHMv&#10;LnJlbHNQSwECLQAUAAYACAAAACEA0lp0GZwCAACzBQAADgAAAAAAAAAAAAAAAAAuAgAAZHJzL2Uy&#10;b0RvYy54bWxQSwECLQAUAAYACAAAACEAalqRb90AAAAFAQAADwAAAAAAAAAAAAAAAAD2BAAAZHJz&#10;L2Rvd25yZXYueG1sUEsFBgAAAAAEAAQA8wAAAAAGAAAAAA==&#10;" fillcolor="white [3212]" strokecolor="black [3213]"/>
                  </w:pict>
                </mc:Fallback>
              </mc:AlternateContent>
            </w:r>
            <w:r w:rsidR="00F70FF5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&lt;Current School Year&gt;</w:t>
            </w:r>
            <w:r w:rsidR="00500FDD" w:rsidRPr="00500FDD"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 xml:space="preserve"> State and LEA baseline data have been reviewed.</w:t>
            </w: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 xml:space="preserve"> </w:t>
            </w:r>
          </w:p>
        </w:tc>
      </w:tr>
      <w:tr w:rsidR="00500FDD" w:rsidRPr="004002FF" w14:paraId="57F0FC2F" w14:textId="77777777" w:rsidTr="00A03FC8">
        <w:trPr>
          <w:trHeight w:val="230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9E80B41" w14:textId="5495C307" w:rsidR="00500FDD" w:rsidRDefault="00500FDD" w:rsidP="00511130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5604B878" w14:textId="115A8C3D" w:rsidR="00500FDD" w:rsidRPr="00500FDD" w:rsidRDefault="00500FDD" w:rsidP="00D608D5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3.</w:t>
            </w:r>
          </w:p>
        </w:tc>
        <w:tc>
          <w:tcPr>
            <w:tcW w:w="1026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19B5638" w14:textId="3C1BEF7E" w:rsidR="00344218" w:rsidRDefault="00500FDD" w:rsidP="004C6226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500FD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Describe how the LEA will use funds to develop and implement evaluations of CTE programs, including evaluations necessary to complete the </w:t>
            </w:r>
          </w:p>
          <w:p w14:paraId="0E25B72D" w14:textId="16BF7FC8" w:rsidR="00044477" w:rsidRPr="00500FDD" w:rsidRDefault="00044477" w:rsidP="004C6226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>
              <w:rPr>
                <w:rFonts w:ascii="Verdana" w:hAnsi="Verdana" w:cs="Verdan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E1D8473" wp14:editId="7F21F01F">
                      <wp:simplePos x="0" y="0"/>
                      <wp:positionH relativeFrom="column">
                        <wp:posOffset>-1071</wp:posOffset>
                      </wp:positionH>
                      <wp:positionV relativeFrom="paragraph">
                        <wp:posOffset>156419</wp:posOffset>
                      </wp:positionV>
                      <wp:extent cx="6454775" cy="1098644"/>
                      <wp:effectExtent l="0" t="0" r="22225" b="25400"/>
                      <wp:wrapNone/>
                      <wp:docPr id="247" name="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4775" cy="10986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C7AD8" id="Rectangle 247" o:spid="_x0000_s1026" style="position:absolute;margin-left:-.1pt;margin-top:12.3pt;width:508.25pt;height:86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wOowIAALYFAAAOAAAAZHJzL2Uyb0RvYy54bWysVE1v2zAMvQ/YfxB0X21nTtMadYqgRYcB&#10;3Vq0HXpWZCk2IImapHzt14+SHTfrig0YloMiiuQj+Uzy4nKnFdkI5zswNS1OckqE4dB0ZlXTb083&#10;H84o8YGZhikwoqZ74enl/P27i62txARaUI1wBEGMr7a2pm0Itsoyz1uhmT8BKwwqJTjNAopulTWO&#10;bRFdq2yS56fZFlxjHXDhPb5e90o6T/hSCh7upPQiEFVTzC2k06VzGc9sfsGqlWO27fiQBvuHLDTr&#10;DAYdoa5ZYGTtut+gdMcdeJDhhIPOQMqOi1QDVlPkr6p5bJkVqRYkx9uRJv//YPnXzb0jXVPTSTmj&#10;xDCNH+kBaWNmpQSJj0jR1voKLR/tvRskj9dY7046Hf+xErJLtO5HWsUuEI6Pp+W0nM2mlHDUFfn5&#10;2WlZRtTsxd06Hz4J0CReauowgUQn29z60JseTGI0AzedUvjOKmXItqYfC8SPogfVNVGZhNhF4ko5&#10;smH4/ZerItmotf4CTf82zfE3JJOaLpqn1I6QMFFl8DHS0BeebmGvRJ/Cg5DIIZY66ZP4NS7jXJjQ&#10;x/Yta8TfQiuDgBFZYiEj9gDwNnbP0WAfXUVq/tE5/1NivfPokSKDCaOz7gy4twAUVjVE7u0PJPXU&#10;RJaW0Oyxwxz0o+ctv+nwG98yH+6Zw1nDqcT9Ee7wkArwW8Jwo6QF9+Ot92iPI4BaSrY4uzX139fM&#10;CUrUZ4PDcV6UZRz2JJTT2QQFd6xZHmvMWl8BtkeBm8rydI32QR2u0oF+xjWziFFRxQzH2DXlwR2E&#10;q9DvFFxUXCwWyQwH3LJwax4tj+CR1djDT7tn5uzQ6AFn5Csc5pxVr/q9t42eBhbrALJLw/DC68A3&#10;LofUs8Mii9vnWE5WL+t2/hMAAP//AwBQSwMEFAAGAAgAAAAhABJ5ZH7fAAAACQEAAA8AAABkcnMv&#10;ZG93bnJldi54bWxMj8FOwzAQRO9I/QdrK3Fr7YQSIMSpUAW3UrWhHLi58ZIE4nVku234e9wT3GY1&#10;o5m3xXI0PTuh850lCclcAEOqre6okbB/e5ndA/NBkVa9JZTwgx6W5eSqULm2Z9rhqQoNiyXkcyWh&#10;DWHIOfd1i0b5uR2QovdpnVEhnq7h2qlzLDc9T4XIuFEdxYVWDbhqsf6ujkbC6tknr7fCfYSv7Wa9&#10;rcL4vvc7Ka+n49MjsIBj+AvDBT+iQxmZDvZI2rNewiyNQQnpIgN2sUWS3QA7RPVwlwEvC/7/g/IX&#10;AAD//wMAUEsBAi0AFAAGAAgAAAAhALaDOJL+AAAA4QEAABMAAAAAAAAAAAAAAAAAAAAAAFtDb250&#10;ZW50X1R5cGVzXS54bWxQSwECLQAUAAYACAAAACEAOP0h/9YAAACUAQAACwAAAAAAAAAAAAAAAAAv&#10;AQAAX3JlbHMvLnJlbHNQSwECLQAUAAYACAAAACEAOQs8DqMCAAC2BQAADgAAAAAAAAAAAAAAAAAu&#10;AgAAZHJzL2Uyb0RvYy54bWxQSwECLQAUAAYACAAAACEAEnlkft8AAAAJAQAADwAAAAAAAAAAAAAA&#10;AAD9BAAAZHJzL2Rvd25yZXYueG1sUEsFBgAAAAAEAAQA8wAAAAkGAAAAAA==&#10;" filled="f" strokecolor="#7f7f7f [1612]" strokeweight=".25pt"/>
                  </w:pict>
                </mc:Fallback>
              </mc:AlternateContent>
            </w:r>
            <w:r w:rsidRPr="00500FD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comprehensive local needs assessment </w:t>
            </w:r>
            <w:r w:rsidRP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(one of the six required used of funds).</w:t>
            </w:r>
          </w:p>
        </w:tc>
      </w:tr>
    </w:tbl>
    <w:p w14:paraId="7B782767" w14:textId="77777777" w:rsidR="00044477" w:rsidRPr="00044477" w:rsidRDefault="00044477" w:rsidP="00044477">
      <w:pPr>
        <w:rPr>
          <w:rFonts w:eastAsia="Verdana" w:cstheme="minorHAnsi"/>
          <w:color w:val="006BA4"/>
          <w:spacing w:val="3"/>
        </w:rPr>
      </w:pPr>
    </w:p>
    <w:p w14:paraId="6A9368D6" w14:textId="40CA94BB" w:rsidR="00044477" w:rsidRDefault="00044477" w:rsidP="00044477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044477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Part 2: Programs of Study Funding</w:t>
      </w:r>
    </w:p>
    <w:p w14:paraId="36B89CE1" w14:textId="77777777" w:rsidR="00044477" w:rsidRPr="006927C7" w:rsidRDefault="00044477" w:rsidP="00044477">
      <w:pPr>
        <w:rPr>
          <w:rFonts w:cstheme="minorHAnsi"/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3420"/>
        <w:gridCol w:w="3420"/>
        <w:gridCol w:w="3421"/>
      </w:tblGrid>
      <w:tr w:rsidR="000615DF" w:rsidRPr="004002FF" w14:paraId="0497EFBA" w14:textId="77777777" w:rsidTr="00864B77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9133F6" w14:textId="77777777" w:rsidR="000615DF" w:rsidRDefault="000615DF" w:rsidP="00511130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6BA4"/>
          </w:tcPr>
          <w:p w14:paraId="2A8327BB" w14:textId="344B3886" w:rsidR="000615DF" w:rsidRPr="004002FF" w:rsidRDefault="005333F1" w:rsidP="00511130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5333F1">
              <w:rPr>
                <w:rFonts w:ascii="Open Sans" w:eastAsia="Verdana" w:hAnsi="Open Sans" w:cs="Open Sans"/>
                <w:b/>
                <w:bCs/>
                <w:noProof/>
                <w:color w:val="FFFFFF" w:themeColor="background1"/>
                <w:sz w:val="16"/>
                <w:szCs w:val="16"/>
              </w:rPr>
              <w:t xml:space="preserve">Programs of Study </w:t>
            </w:r>
            <w:r w:rsidR="002D3F79">
              <w:rPr>
                <w:rFonts w:ascii="Open Sans" w:eastAsia="Verdana" w:hAnsi="Open Sans" w:cs="Open Sans"/>
                <w:b/>
                <w:bCs/>
                <w:noProof/>
                <w:color w:val="FFFFFF" w:themeColor="background1"/>
                <w:sz w:val="16"/>
                <w:szCs w:val="16"/>
              </w:rPr>
              <w:t>- Uses and Activities</w:t>
            </w:r>
          </w:p>
        </w:tc>
      </w:tr>
      <w:tr w:rsidR="00F419B8" w:rsidRPr="004002FF" w14:paraId="12C14999" w14:textId="77777777" w:rsidTr="00864B77">
        <w:trPr>
          <w:trHeight w:val="35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9AA1903" w14:textId="77777777" w:rsidR="00F419B8" w:rsidRDefault="00F419B8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14:paraId="3D8E732A" w14:textId="77777777" w:rsidR="00F419B8" w:rsidRDefault="00F419B8" w:rsidP="00D608D5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1.</w:t>
            </w:r>
          </w:p>
        </w:tc>
        <w:tc>
          <w:tcPr>
            <w:tcW w:w="10261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1CE4DB64" w14:textId="3E122D9C" w:rsidR="00F419B8" w:rsidRPr="006A6B10" w:rsidRDefault="00F419B8" w:rsidP="006A6B1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2457B3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Check the box next to each of the Statewide Programs of Study the LEA plans to offer in the </w:t>
            </w:r>
            <w:r w:rsidR="00F70FF5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&lt;Current School Year&gt;</w:t>
            </w:r>
            <w:r w:rsidRPr="002457B3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school</w:t>
            </w:r>
            <w:r w:rsidRPr="002457B3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year.</w:t>
            </w:r>
          </w:p>
        </w:tc>
      </w:tr>
      <w:tr w:rsidR="00F419B8" w:rsidRPr="004002FF" w14:paraId="5FFAE341" w14:textId="76797F4A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22AB4FD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B6E183E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7F63CCE0" w14:textId="70C514A5" w:rsidR="00F419B8" w:rsidRPr="002457B3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Accounting &amp; Financial Services</w:t>
            </w:r>
          </w:p>
        </w:tc>
        <w:tc>
          <w:tcPr>
            <w:tcW w:w="3420" w:type="dxa"/>
            <w:shd w:val="clear" w:color="auto" w:fill="auto"/>
          </w:tcPr>
          <w:p w14:paraId="32B7A1AA" w14:textId="5DF0012D" w:rsidR="00F419B8" w:rsidRPr="002457B3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Early Learning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49C1CD00" w14:textId="5FFE06BC" w:rsidR="00F419B8" w:rsidRPr="002457B3" w:rsidRDefault="00F419B8" w:rsidP="00F419B8">
            <w:pPr>
              <w:spacing w:before="26"/>
              <w:ind w:left="30" w:right="-55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Lodging and Resort Management</w:t>
            </w:r>
          </w:p>
        </w:tc>
      </w:tr>
      <w:tr w:rsidR="00F419B8" w:rsidRPr="004002FF" w14:paraId="22762FCB" w14:textId="7B461F12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FD3032E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1D2DE31D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1A97B8A2" w14:textId="77777777" w:rsidR="00F419B8" w:rsidRPr="002457B3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Advanced Manufacturing</w:t>
            </w:r>
          </w:p>
        </w:tc>
        <w:tc>
          <w:tcPr>
            <w:tcW w:w="3420" w:type="dxa"/>
            <w:shd w:val="clear" w:color="auto" w:fill="auto"/>
          </w:tcPr>
          <w:p w14:paraId="4992E0F0" w14:textId="5B69F184" w:rsidR="00F419B8" w:rsidRPr="002457B3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Electrical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22CC4479" w14:textId="2F55558E" w:rsidR="00F419B8" w:rsidRPr="002457B3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Manufacturing Technology</w:t>
            </w:r>
          </w:p>
        </w:tc>
      </w:tr>
      <w:tr w:rsidR="00F419B8" w:rsidRPr="004002FF" w14:paraId="74F9C54B" w14:textId="71464DB5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324273E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D02549C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2D74AB68" w14:textId="584A2611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Agribusiness</w:t>
            </w:r>
          </w:p>
        </w:tc>
        <w:tc>
          <w:tcPr>
            <w:tcW w:w="3420" w:type="dxa"/>
            <w:shd w:val="clear" w:color="auto" w:fill="auto"/>
          </w:tcPr>
          <w:p w14:paraId="6FE07A3D" w14:textId="0A632A73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Emergency Services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11BE5E9D" w14:textId="77BFFAB4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Marketing and Sales</w:t>
            </w:r>
          </w:p>
        </w:tc>
      </w:tr>
      <w:tr w:rsidR="00F419B8" w:rsidRPr="004002FF" w14:paraId="269BC968" w14:textId="330C1322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D937713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7D4C062A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68957988" w14:textId="28A9CC63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Animal Science</w:t>
            </w:r>
          </w:p>
        </w:tc>
        <w:tc>
          <w:tcPr>
            <w:tcW w:w="3420" w:type="dxa"/>
            <w:shd w:val="clear" w:color="auto" w:fill="auto"/>
          </w:tcPr>
          <w:p w14:paraId="49645569" w14:textId="19603AEC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Engineering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292D726A" w14:textId="1B01CE98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Masonry</w:t>
            </w:r>
          </w:p>
        </w:tc>
      </w:tr>
      <w:tr w:rsidR="00F419B8" w:rsidRPr="004002FF" w14:paraId="4DF8EB50" w14:textId="46D3154A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7457350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E658960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6853DC06" w14:textId="17F9CA6A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Applied Agricultural Engineering</w:t>
            </w:r>
          </w:p>
        </w:tc>
        <w:tc>
          <w:tcPr>
            <w:tcW w:w="3420" w:type="dxa"/>
            <w:shd w:val="clear" w:color="auto" w:fill="auto"/>
          </w:tcPr>
          <w:p w14:paraId="742CBC33" w14:textId="1BC12B9B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Entrepreneurship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733CF18D" w14:textId="51AB36A7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Medical Therapy</w:t>
            </w:r>
          </w:p>
        </w:tc>
      </w:tr>
      <w:tr w:rsidR="00F419B8" w:rsidRPr="004002FF" w14:paraId="6A27B7BF" w14:textId="1FCDDFD4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1B07086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18D9C69C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75A500F2" w14:textId="7B74009A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Architectural Design</w:t>
            </w:r>
          </w:p>
        </w:tc>
        <w:tc>
          <w:tcPr>
            <w:tcW w:w="3420" w:type="dxa"/>
            <w:shd w:val="clear" w:color="auto" w:fill="auto"/>
          </w:tcPr>
          <w:p w14:paraId="56223F8B" w14:textId="5CB291CE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Environmental/Natural Resources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7AECAC9B" w14:textId="305C83D4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Networking Systems</w:t>
            </w:r>
          </w:p>
        </w:tc>
      </w:tr>
      <w:tr w:rsidR="00F419B8" w:rsidRPr="004002FF" w14:paraId="46DD928B" w14:textId="6B69E1ED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235C01B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5317928A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4A5DA3F4" w14:textId="3592EE28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Automotive</w:t>
            </w:r>
          </w:p>
        </w:tc>
        <w:tc>
          <w:tcPr>
            <w:tcW w:w="3420" w:type="dxa"/>
            <w:shd w:val="clear" w:color="auto" w:fill="auto"/>
          </w:tcPr>
          <w:p w14:paraId="0567B018" w14:textId="49906407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Exercise Science and Wellness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75DB4422" w14:textId="683A29B7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Nursing Science</w:t>
            </w:r>
          </w:p>
        </w:tc>
      </w:tr>
      <w:tr w:rsidR="00F419B8" w:rsidRPr="004002FF" w14:paraId="557F8055" w14:textId="0D0555F3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0C93E8E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371B7E9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5CA935D1" w14:textId="7CC42131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Aviation Maintenance</w:t>
            </w:r>
          </w:p>
        </w:tc>
        <w:tc>
          <w:tcPr>
            <w:tcW w:w="3420" w:type="dxa"/>
            <w:shd w:val="clear" w:color="auto" w:fill="auto"/>
          </w:tcPr>
          <w:p w14:paraId="62827A66" w14:textId="435A325D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Family and Community Services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429E9556" w14:textId="1A5F392F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Oil/Gas Exploration &amp; Production</w:t>
            </w:r>
          </w:p>
        </w:tc>
      </w:tr>
      <w:tr w:rsidR="00F419B8" w:rsidRPr="004002FF" w14:paraId="7C1CECF3" w14:textId="5CD2462B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076641D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18EB8986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1F079D1E" w14:textId="44DB3E5A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Bio-Medical Science</w:t>
            </w:r>
          </w:p>
        </w:tc>
        <w:tc>
          <w:tcPr>
            <w:tcW w:w="3420" w:type="dxa"/>
            <w:shd w:val="clear" w:color="auto" w:fill="auto"/>
          </w:tcPr>
          <w:p w14:paraId="02234DA9" w14:textId="764B011C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Food Science and Technology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1F6703FE" w14:textId="52218289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Plant Science</w:t>
            </w:r>
          </w:p>
        </w:tc>
      </w:tr>
      <w:tr w:rsidR="00F419B8" w:rsidRPr="004002FF" w14:paraId="3B983018" w14:textId="2945BBCE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C42FE2F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11E328E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3E86577D" w14:textId="6BB957C4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Business Management</w:t>
            </w:r>
          </w:p>
        </w:tc>
        <w:tc>
          <w:tcPr>
            <w:tcW w:w="3420" w:type="dxa"/>
            <w:shd w:val="clear" w:color="auto" w:fill="auto"/>
          </w:tcPr>
          <w:p w14:paraId="42D73173" w14:textId="3CB808F2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Government/Public Administration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5490D6DA" w14:textId="6A99A007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Plumbing and Pipefitting</w:t>
            </w:r>
          </w:p>
        </w:tc>
      </w:tr>
      <w:tr w:rsidR="00F419B8" w:rsidRPr="004002FF" w14:paraId="5F5BFA87" w14:textId="5CEB6341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49D6A5A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605B58B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64126DD6" w14:textId="4EBA8EFF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Carpentry</w:t>
            </w:r>
          </w:p>
        </w:tc>
        <w:tc>
          <w:tcPr>
            <w:tcW w:w="3420" w:type="dxa"/>
            <w:shd w:val="clear" w:color="auto" w:fill="auto"/>
          </w:tcPr>
          <w:p w14:paraId="320C8A80" w14:textId="7B3C0ED1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Health and Wellness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262A2F96" w14:textId="229D19B7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Programming &amp; Software Dev.</w:t>
            </w:r>
          </w:p>
        </w:tc>
      </w:tr>
      <w:tr w:rsidR="00F419B8" w:rsidRPr="004002FF" w14:paraId="65162D4C" w14:textId="68C1317F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60BDC91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701998CA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21076FBA" w14:textId="660CAF77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Construction Mgt and Inspection</w:t>
            </w:r>
          </w:p>
        </w:tc>
        <w:tc>
          <w:tcPr>
            <w:tcW w:w="3420" w:type="dxa"/>
            <w:shd w:val="clear" w:color="auto" w:fill="auto"/>
          </w:tcPr>
          <w:p w14:paraId="3555ED3D" w14:textId="4A115F23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Health Informatics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3C7B1F9E" w14:textId="7FF04DE7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Refining and Chemical Processes</w:t>
            </w:r>
          </w:p>
        </w:tc>
      </w:tr>
      <w:tr w:rsidR="00F419B8" w:rsidRPr="004002FF" w14:paraId="017AB8F5" w14:textId="259889FD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0BE6E09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34903F83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1CE1622E" w14:textId="0FB4587A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Culinary Arts</w:t>
            </w:r>
          </w:p>
        </w:tc>
        <w:tc>
          <w:tcPr>
            <w:tcW w:w="3420" w:type="dxa"/>
            <w:shd w:val="clear" w:color="auto" w:fill="auto"/>
          </w:tcPr>
          <w:p w14:paraId="0D802D2B" w14:textId="177B9B42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Healthcare Diagnostics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095195C7" w14:textId="40E9A19C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Renewable Energy</w:t>
            </w:r>
          </w:p>
        </w:tc>
      </w:tr>
      <w:tr w:rsidR="00F419B8" w:rsidRPr="004002FF" w14:paraId="4DF727F6" w14:textId="5ADD28CE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27CEF30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6DF0DE0D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4C837BDA" w14:textId="14B2F78C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Cybersecurity</w:t>
            </w:r>
          </w:p>
        </w:tc>
        <w:tc>
          <w:tcPr>
            <w:tcW w:w="3420" w:type="dxa"/>
            <w:shd w:val="clear" w:color="auto" w:fill="auto"/>
          </w:tcPr>
          <w:p w14:paraId="6B334005" w14:textId="7BFFE8C6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Healthcare Therapeutic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282BFA40" w14:textId="5DE9BFE7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Teaching and Training</w:t>
            </w:r>
          </w:p>
        </w:tc>
      </w:tr>
      <w:tr w:rsidR="00F419B8" w:rsidRPr="004002FF" w14:paraId="6B0F26A3" w14:textId="77777777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760735E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5A36CAEB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0313772F" w14:textId="4BF07739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Design &amp; Multimedia Arts</w:t>
            </w:r>
          </w:p>
        </w:tc>
        <w:tc>
          <w:tcPr>
            <w:tcW w:w="3420" w:type="dxa"/>
            <w:shd w:val="clear" w:color="auto" w:fill="auto"/>
          </w:tcPr>
          <w:p w14:paraId="1CD00970" w14:textId="2391DDCE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HVAC and Sheet Metal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7406CC7A" w14:textId="6B73DFC6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Travel, Tourism, and Attractions</w:t>
            </w:r>
          </w:p>
        </w:tc>
      </w:tr>
      <w:tr w:rsidR="00F419B8" w:rsidRPr="004002FF" w14:paraId="6574334C" w14:textId="77777777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1021198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769E690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24BEDCD5" w14:textId="631A9C3F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Diesel and Heavy Equipment</w:t>
            </w:r>
          </w:p>
        </w:tc>
        <w:tc>
          <w:tcPr>
            <w:tcW w:w="3420" w:type="dxa"/>
            <w:shd w:val="clear" w:color="auto" w:fill="auto"/>
          </w:tcPr>
          <w:p w14:paraId="492AABE6" w14:textId="2DF6F4A4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Information Technology Support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05116C34" w14:textId="575CAD7C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Web Development</w:t>
            </w:r>
          </w:p>
        </w:tc>
      </w:tr>
      <w:tr w:rsidR="00F419B8" w:rsidRPr="004002FF" w14:paraId="48C52459" w14:textId="77777777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7B78DA4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17C19796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shd w:val="clear" w:color="auto" w:fill="auto"/>
          </w:tcPr>
          <w:p w14:paraId="78E10225" w14:textId="0EE9153A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Digital Communications</w:t>
            </w:r>
          </w:p>
        </w:tc>
        <w:tc>
          <w:tcPr>
            <w:tcW w:w="3420" w:type="dxa"/>
            <w:shd w:val="clear" w:color="auto" w:fill="auto"/>
          </w:tcPr>
          <w:p w14:paraId="6B1C4F88" w14:textId="7613F205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Law Enforcement</w:t>
            </w:r>
          </w:p>
        </w:tc>
        <w:tc>
          <w:tcPr>
            <w:tcW w:w="3421" w:type="dxa"/>
            <w:tcBorders>
              <w:right w:val="single" w:sz="4" w:space="0" w:color="auto"/>
            </w:tcBorders>
            <w:shd w:val="clear" w:color="auto" w:fill="auto"/>
          </w:tcPr>
          <w:p w14:paraId="38240B9E" w14:textId="19783FF2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Welding</w:t>
            </w:r>
          </w:p>
        </w:tc>
      </w:tr>
      <w:tr w:rsidR="00F419B8" w:rsidRPr="004002FF" w14:paraId="4EC25A83" w14:textId="77777777" w:rsidTr="00864B77">
        <w:trPr>
          <w:trHeight w:val="25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C76350C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</w:tcPr>
          <w:p w14:paraId="5DDE1281" w14:textId="77777777" w:rsidR="00F419B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2B78D686" w14:textId="1EDFFA9C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Distribution and Logistics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14:paraId="55CAAF97" w14:textId="76389DBA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Legal Studies</w:t>
            </w:r>
          </w:p>
        </w:tc>
        <w:tc>
          <w:tcPr>
            <w:tcW w:w="3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16AF" w14:textId="77777777" w:rsidR="00F419B8" w:rsidRPr="00621E78" w:rsidRDefault="00F419B8" w:rsidP="00F419B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</w:tr>
    </w:tbl>
    <w:p w14:paraId="0964F1FF" w14:textId="24AA1E6A" w:rsidR="00044477" w:rsidRDefault="00044477" w:rsidP="00044477">
      <w:pPr>
        <w:rPr>
          <w:rFonts w:eastAsia="Verdana" w:cstheme="minorHAnsi"/>
          <w:color w:val="006BA4"/>
          <w:spacing w:val="3"/>
        </w:rPr>
      </w:pPr>
    </w:p>
    <w:p w14:paraId="2D5D7E4F" w14:textId="77777777" w:rsidR="006927C7" w:rsidRPr="00044477" w:rsidRDefault="006927C7" w:rsidP="00044477">
      <w:pPr>
        <w:rPr>
          <w:rFonts w:eastAsia="Verdana" w:cstheme="minorHAnsi"/>
          <w:color w:val="006BA4"/>
          <w:spacing w:val="3"/>
        </w:rPr>
      </w:pPr>
    </w:p>
    <w:p w14:paraId="00A46AC1" w14:textId="49A987D3" w:rsidR="00044477" w:rsidRDefault="00044477" w:rsidP="00044477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044477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Part 2: Programs of Study Funding</w:t>
      </w:r>
      <w: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 xml:space="preserve"> </w:t>
      </w:r>
      <w:r w:rsidRPr="00044477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(continued)</w:t>
      </w:r>
    </w:p>
    <w:p w14:paraId="67C1CCB4" w14:textId="77777777" w:rsidR="00044477" w:rsidRPr="006927C7" w:rsidRDefault="00044477">
      <w:pPr>
        <w:rPr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81"/>
        <w:gridCol w:w="989"/>
        <w:gridCol w:w="2250"/>
        <w:gridCol w:w="3420"/>
        <w:gridCol w:w="3421"/>
      </w:tblGrid>
      <w:tr w:rsidR="007417D4" w:rsidRPr="004002FF" w14:paraId="03475E3F" w14:textId="77777777" w:rsidTr="00864B77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6F5E0A" w14:textId="77777777" w:rsidR="007417D4" w:rsidRDefault="007417D4" w:rsidP="00C3386A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006BA4"/>
          </w:tcPr>
          <w:p w14:paraId="3777A024" w14:textId="77777777" w:rsidR="007417D4" w:rsidRPr="004002FF" w:rsidRDefault="007417D4" w:rsidP="00C3386A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5333F1">
              <w:rPr>
                <w:rFonts w:ascii="Open Sans" w:eastAsia="Verdana" w:hAnsi="Open Sans" w:cs="Open Sans"/>
                <w:b/>
                <w:bCs/>
                <w:noProof/>
                <w:color w:val="FFFFFF" w:themeColor="background1"/>
                <w:sz w:val="16"/>
                <w:szCs w:val="16"/>
              </w:rPr>
              <w:t xml:space="preserve">Programs of Study </w:t>
            </w:r>
            <w:r>
              <w:rPr>
                <w:rFonts w:ascii="Open Sans" w:eastAsia="Verdana" w:hAnsi="Open Sans" w:cs="Open Sans"/>
                <w:b/>
                <w:bCs/>
                <w:noProof/>
                <w:color w:val="FFFFFF" w:themeColor="background1"/>
                <w:sz w:val="16"/>
                <w:szCs w:val="16"/>
              </w:rPr>
              <w:t>- Uses and Activities</w:t>
            </w:r>
          </w:p>
        </w:tc>
      </w:tr>
      <w:tr w:rsidR="00C2496F" w:rsidRPr="004002FF" w14:paraId="4CB1D0EC" w14:textId="77777777" w:rsidTr="00864B77">
        <w:trPr>
          <w:trHeight w:val="3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497D720" w14:textId="77777777" w:rsidR="00C2496F" w:rsidRDefault="00C2496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14:paraId="6024C795" w14:textId="4FD53CE7" w:rsidR="00C2496F" w:rsidRPr="00C974E5" w:rsidRDefault="00C2496F" w:rsidP="000314B5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2.</w:t>
            </w:r>
          </w:p>
        </w:tc>
        <w:tc>
          <w:tcPr>
            <w:tcW w:w="10261" w:type="dxa"/>
            <w:gridSpan w:val="5"/>
            <w:tcBorders>
              <w:left w:val="nil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14:paraId="7E097A9D" w14:textId="33344EC3" w:rsidR="00C2496F" w:rsidRPr="00DC5F1D" w:rsidRDefault="00C2496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DC5F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Check the box next to each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of the </w:t>
            </w:r>
            <w:r w:rsidRPr="00DC5F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approved Regional Program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</w:t>
            </w:r>
            <w:r w:rsidRPr="00DC5F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of Study the LEA plans to offer in the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&lt;Current School Year&gt;</w:t>
            </w:r>
            <w:r w:rsidRPr="00DC5F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school</w:t>
            </w:r>
            <w:r w:rsidRPr="00DC5F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year.</w:t>
            </w:r>
          </w:p>
        </w:tc>
      </w:tr>
      <w:tr w:rsidR="00C2496F" w:rsidRPr="004002FF" w14:paraId="36B955B6" w14:textId="77777777" w:rsidTr="00864B77">
        <w:trPr>
          <w:trHeight w:val="25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49A17D8" w14:textId="77777777" w:rsidR="00C2496F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6919003" w14:textId="77777777" w:rsidR="00C2496F" w:rsidRDefault="00C2496F" w:rsidP="00C2496F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3EAEE235" w14:textId="022039B6" w:rsidR="00C2496F" w:rsidRPr="00DC5F1D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Aviation (Flight) </w:t>
            </w:r>
          </w:p>
        </w:tc>
        <w:tc>
          <w:tcPr>
            <w:tcW w:w="3420" w:type="dxa"/>
            <w:shd w:val="clear" w:color="auto" w:fill="auto"/>
          </w:tcPr>
          <w:p w14:paraId="5628DCB3" w14:textId="26F2D438" w:rsidR="00C2496F" w:rsidRPr="00DC5F1D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Geospatial Engineering &amp; Land Surveying</w:t>
            </w:r>
          </w:p>
        </w:tc>
        <w:tc>
          <w:tcPr>
            <w:tcW w:w="342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8A7A9DF" w14:textId="2A96D7B6" w:rsidR="00C2496F" w:rsidRPr="00DC5F1D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Printing &amp; Imaging</w:t>
            </w:r>
          </w:p>
        </w:tc>
      </w:tr>
      <w:tr w:rsidR="00C2496F" w:rsidRPr="004002FF" w14:paraId="0EC8FA22" w14:textId="77777777" w:rsidTr="00864B77">
        <w:trPr>
          <w:trHeight w:val="25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E589D48" w14:textId="77777777" w:rsidR="00C2496F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896CCFE" w14:textId="77777777" w:rsidR="00C2496F" w:rsidRDefault="00C2496F" w:rsidP="00C2496F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1C42ED17" w14:textId="4534DF92" w:rsidR="00C2496F" w:rsidRPr="00DC5F1D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Cosmetology &amp; Personal Care Services</w:t>
            </w:r>
          </w:p>
        </w:tc>
        <w:tc>
          <w:tcPr>
            <w:tcW w:w="3420" w:type="dxa"/>
            <w:shd w:val="clear" w:color="auto" w:fill="auto"/>
          </w:tcPr>
          <w:p w14:paraId="4E8E4367" w14:textId="30FF4407" w:rsidR="00C2496F" w:rsidRPr="00DC5F1D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Industrial Maintenance</w:t>
            </w:r>
          </w:p>
        </w:tc>
        <w:tc>
          <w:tcPr>
            <w:tcW w:w="342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42BC9B29" w14:textId="77DE370F" w:rsidR="00C2496F" w:rsidRPr="00DC5F1D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Retail Management</w:t>
            </w:r>
          </w:p>
        </w:tc>
      </w:tr>
      <w:tr w:rsidR="00C2496F" w:rsidRPr="004002FF" w14:paraId="17D3A354" w14:textId="77777777" w:rsidTr="00864B77">
        <w:trPr>
          <w:trHeight w:val="25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D60E9B5" w14:textId="77777777" w:rsidR="00C2496F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9F27888" w14:textId="77777777" w:rsidR="00C2496F" w:rsidRDefault="00C2496F" w:rsidP="00C2496F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3420" w:type="dxa"/>
            <w:gridSpan w:val="3"/>
            <w:shd w:val="clear" w:color="auto" w:fill="auto"/>
          </w:tcPr>
          <w:p w14:paraId="5606C096" w14:textId="3B3D10ED" w:rsidR="00C2496F" w:rsidRPr="00621E78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Drone (Unmanned Flight)</w:t>
            </w:r>
          </w:p>
        </w:tc>
        <w:tc>
          <w:tcPr>
            <w:tcW w:w="3420" w:type="dxa"/>
            <w:shd w:val="clear" w:color="auto" w:fill="auto"/>
          </w:tcPr>
          <w:p w14:paraId="5C1729C2" w14:textId="4BE18B3F" w:rsidR="00C2496F" w:rsidRPr="00621E78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Maritime</w:t>
            </w:r>
          </w:p>
        </w:tc>
        <w:tc>
          <w:tcPr>
            <w:tcW w:w="342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FA9ED8F" w14:textId="77777777" w:rsidR="00C2496F" w:rsidRPr="00621E78" w:rsidRDefault="00C2496F" w:rsidP="00C2496F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</w:tr>
      <w:tr w:rsidR="00C2496F" w:rsidRPr="004002FF" w14:paraId="2651832C" w14:textId="77777777" w:rsidTr="00864B77">
        <w:trPr>
          <w:trHeight w:val="2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68FA9EB" w14:textId="77777777" w:rsidR="00C2496F" w:rsidRPr="00B72F17" w:rsidRDefault="00C2496F" w:rsidP="00A9601E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6"/>
                <w:szCs w:val="6"/>
              </w:rPr>
            </w:pPr>
          </w:p>
        </w:tc>
        <w:tc>
          <w:tcPr>
            <w:tcW w:w="10531" w:type="dxa"/>
            <w:gridSpan w:val="6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B17ACEC" w14:textId="0EC8167A" w:rsidR="00C2496F" w:rsidRPr="00B72F17" w:rsidRDefault="00C2496F" w:rsidP="006444B8">
            <w:pPr>
              <w:spacing w:before="26"/>
              <w:ind w:right="-20"/>
              <w:rPr>
                <w:rFonts w:ascii="Open Sans" w:eastAsia="Verdana" w:hAnsi="Open Sans" w:cs="Open Sans"/>
                <w:spacing w:val="3"/>
                <w:sz w:val="6"/>
                <w:szCs w:val="6"/>
              </w:rPr>
            </w:pPr>
          </w:p>
        </w:tc>
      </w:tr>
      <w:tr w:rsidR="002E6436" w:rsidRPr="004002FF" w14:paraId="6E18985E" w14:textId="77777777" w:rsidTr="00044477">
        <w:trPr>
          <w:trHeight w:val="21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FFC6B2E" w14:textId="3BAC7838" w:rsidR="002E6436" w:rsidRDefault="002E6436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71A8AC15" w14:textId="7F7F134E" w:rsidR="002E6436" w:rsidRPr="00C974E5" w:rsidRDefault="002E6436" w:rsidP="000314B5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3.</w:t>
            </w:r>
          </w:p>
        </w:tc>
        <w:tc>
          <w:tcPr>
            <w:tcW w:w="10261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EDEA2CE" w14:textId="49148B06" w:rsidR="00EC7822" w:rsidRPr="009C78B7" w:rsidRDefault="007C314C" w:rsidP="00EC7822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>
              <w:rPr>
                <w:rFonts w:ascii="Verdana" w:hAnsi="Verdana" w:cs="Verdan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3C0E7BE" wp14:editId="1CCB182A">
                      <wp:simplePos x="0" y="0"/>
                      <wp:positionH relativeFrom="column">
                        <wp:posOffset>-1071</wp:posOffset>
                      </wp:positionH>
                      <wp:positionV relativeFrom="paragraph">
                        <wp:posOffset>177525</wp:posOffset>
                      </wp:positionV>
                      <wp:extent cx="6443155" cy="1119117"/>
                      <wp:effectExtent l="0" t="0" r="15240" b="24130"/>
                      <wp:wrapNone/>
                      <wp:docPr id="251" name="Rectangl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3155" cy="111911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6502C" id="Rectangle 251" o:spid="_x0000_s1026" style="position:absolute;margin-left:-.1pt;margin-top:14pt;width:507.35pt;height:88.1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s+ogIAALYFAAAOAAAAZHJzL2Uyb0RvYy54bWysVNtOGzEQfa/Uf7D8XjYbEigrNigCUVWi&#10;gICKZ8drZ1eyPa7t3Pr1HdubTURRK1XNg2PP5czM2Zm5vNpqRdbC+Q5MTcuTESXCcGg6s6zp95fb&#10;T58p8YGZhikwoqY74enV7OOHy42txBhaUI1wBEGMrza2pm0ItioKz1uhmT8BKwwqJTjNAj7dsmgc&#10;2yC6VsV4NDorNuAa64AL71F6k5V0lvClFDw8SOlFIKqmmFtIp0vnIp7F7JJVS8ds2/E+DfYPWWjW&#10;GQw6QN2wwMjKdb9B6Y478CDDCQddgJQdF6kGrKYcvanmuWVWpFqQHG8Hmvz/g+X360dHuqam42lJ&#10;iWEaP9IT0sbMUgkShUjRxvoKLZ/to+tfHq+x3q10Ov5jJWSbaN0NtIptIByFZ5PJaTmdUsJRV5bl&#10;RVmeR9Ti4G6dD18EaBIvNXWYQKKTre98yKZ7kxjNwG2nFMpZpQzZ1PS0PJ8mBw+qa6Iy6lIXiWvl&#10;yJrh918sy2SjVvobNFk2HeGvT2YwT6kdIWGiyqAw0pALT7ewUyKn8CQkcoiljnMSsXsPcRnnwoQc&#10;27esEX8LrQwCRmSJhQzYPcD72Jmj3j66itT8g/PoT4ll58EjRQYTBmfdGXDvASisqo+c7fckZWoi&#10;SwtodthhDvLoectvO/zGd8yHR+Zw1nAqcX+EBzykAvyW0N8oacH9fE8e7XEEUEvJBme3pv7HijlB&#10;ifpqcDguyskkDnt6TKbnY3y4Y83iWGNW+hqwPbD9Mbt0jfZB7a/SgX7FNTOPUVHFDMfYNeXB7R/X&#10;Ie8UXFRczOfJDAfcsnBnni2P4JHV2MMv21fmbN/oAWfkHvZzzqo3/Z5to6eB+SqA7NIwHHjt+cbl&#10;kHq2X2Rx+xy/k9Vh3c5+AQAA//8DAFBLAwQUAAYACAAAACEANN0YG94AAAAJAQAADwAAAGRycy9k&#10;b3ducmV2LnhtbEyPwU7DMBBE70j8g7VI3Fo7UYuqEKdCFdwAtaEcuLnxkgTidWS7bfh7tic47sxo&#10;9k25ntwgThhi70lDNlcgkBpve2o17N+eZisQMRmyZvCEGn4wwrq6vipNYf2ZdniqUyu4hGJhNHQp&#10;jYWUsenQmTj3IxJ7nz44k/gMrbTBnLncDTJX6k460xN/6MyImw6b7/roNGweY/ayVOEjfW1fn7d1&#10;mt73caf17c30cA8i4ZT+wnDBZ3SomOngj2SjGDTMcg5qyFe86GKrbLEEcWBFLXKQVSn/L6h+AQAA&#10;//8DAFBLAQItABQABgAIAAAAIQC2gziS/gAAAOEBAAATAAAAAAAAAAAAAAAAAAAAAABbQ29udGVu&#10;dF9UeXBlc10ueG1sUEsBAi0AFAAGAAgAAAAhADj9If/WAAAAlAEAAAsAAAAAAAAAAAAAAAAALwEA&#10;AF9yZWxzLy5yZWxzUEsBAi0AFAAGAAgAAAAhAIavmz6iAgAAtgUAAA4AAAAAAAAAAAAAAAAALgIA&#10;AGRycy9lMm9Eb2MueG1sUEsBAi0AFAAGAAgAAAAhADTdGBveAAAACQEAAA8AAAAAAAAAAAAAAAAA&#10;/AQAAGRycy9kb3ducmV2LnhtbFBLBQYAAAAABAAEAPMAAAAHBgAAAAA=&#10;" filled="f" strokecolor="#7f7f7f [1612]" strokeweight=".25pt"/>
                  </w:pict>
                </mc:Fallback>
              </mc:AlternateContent>
            </w:r>
            <w:r w:rsidR="009C78B7" w:rsidRPr="009C78B7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the programs of study and activities the LEA will support with Perkins funds.</w:t>
            </w:r>
          </w:p>
        </w:tc>
      </w:tr>
      <w:tr w:rsidR="000A21EA" w:rsidRPr="004002FF" w14:paraId="115C1F96" w14:textId="77777777" w:rsidTr="00044477">
        <w:trPr>
          <w:trHeight w:val="2160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8BA289D" w14:textId="4ECBFC96" w:rsidR="000A21EA" w:rsidRDefault="000A21EA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</w:tcBorders>
            <w:shd w:val="clear" w:color="auto" w:fill="auto"/>
          </w:tcPr>
          <w:p w14:paraId="38B4D3BF" w14:textId="32122308" w:rsidR="000A21EA" w:rsidRPr="00C974E5" w:rsidRDefault="000A21EA" w:rsidP="000314B5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4.</w:t>
            </w:r>
          </w:p>
        </w:tc>
        <w:tc>
          <w:tcPr>
            <w:tcW w:w="10261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C2C0F85" w14:textId="76857286" w:rsidR="000A21EA" w:rsidRPr="00AA74E1" w:rsidRDefault="007C314C" w:rsidP="00BD4E6B">
            <w:pPr>
              <w:spacing w:before="26"/>
              <w:ind w:left="30" w:right="-20"/>
              <w:rPr>
                <w:rFonts w:ascii="Verdana" w:hAnsi="Verdana" w:cs="Verdana"/>
                <w:noProof/>
                <w:sz w:val="15"/>
                <w:szCs w:val="15"/>
              </w:rPr>
            </w:pPr>
            <w:r>
              <w:rPr>
                <w:rFonts w:ascii="Verdana" w:hAnsi="Verdana" w:cs="Verdan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572D18C" wp14:editId="6D27F54A">
                      <wp:simplePos x="0" y="0"/>
                      <wp:positionH relativeFrom="column">
                        <wp:posOffset>-1071</wp:posOffset>
                      </wp:positionH>
                      <wp:positionV relativeFrom="paragraph">
                        <wp:posOffset>191647</wp:posOffset>
                      </wp:positionV>
                      <wp:extent cx="6443155" cy="1105468"/>
                      <wp:effectExtent l="0" t="0" r="15240" b="19050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3155" cy="110546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0566D" id="Rectangle 252" o:spid="_x0000_s1026" style="position:absolute;margin-left:-.1pt;margin-top:15.1pt;width:507.35pt;height:87.0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PXowIAALYFAAAOAAAAZHJzL2Uyb0RvYy54bWysVG1P2zAQ/j5p/8Hy95GkNMAiUlSBmCYx&#10;QMDEZ9dxmki2z7Pdt/36ne00rRjapGn94Nr38tzdk7u7vNoqSdbCuh50TYuTnBKhOTS9Xtb0+8vt&#10;pwtKnGe6YRK0qOlOOHo1+/jhcmMqMYEOZCMsQRDtqo2paee9qbLM8U4o5k7ACI3KFqxiHp92mTWW&#10;bRBdyWyS52fZBmxjLHDhHEpvkpLOIn7bCu4f2tYJT2RNMTcfTxvPRTiz2SWrlpaZrudDGuwfslCs&#10;1xh0hLphnpGV7X+DUj234KD1JxxUBm3bcxFrwGqK/E01zx0zItaC5Dgz0uT+Hyy/Xz9a0jc1nZQT&#10;SjRT+JGekDaml1KQIESKNsZVaPlsHu3wcngN9W5bq8I/VkK2kdbdSKvYesJReDadnhZlSQlHXVHk&#10;5fTsIqBmB3djnf8iQJFwqanFBCKdbH3nfDLdm4RoGm57KVHOKqnJpqanxXkZHRzIvgnKoItdJK6l&#10;JWuG33+xLKKNXKlv0CRZmeNvSGY0j6kdIWGiUqMw0JAKjze/kyKl8CRa5BBLnaQkQvce4jLOhfYp&#10;tutYI/4WWmoEDMgtFjJiDwDvYyeOBvvgKmLzj875nxJLzqNHjAzaj86q12DfA5BY1RA52e9JStQE&#10;lhbQ7LDDLKTRc4bf9viN75jzj8zirOFU4v7wD3i0EvBbwnCjpAP78z15sMcRQC0lG5zdmrofK2YF&#10;JfKrxuH4XEynYdjjY1qeT/BhjzWLY41eqWvA9ihwUxker8Hey/21taBecc3MQ1RUMc0xdk25t/vH&#10;tU87BRcVF/N5NMMBN8zf6WfDA3hgNfTwy/aVWTM0uscZuYf9nLPqTb8n2+CpYb7y0PZxGA68Dnzj&#10;cog9OyyysH2O39HqsG5nvwAAAP//AwBQSwMEFAAGAAgAAAAhACVlBbrfAAAACQEAAA8AAABkcnMv&#10;ZG93bnJldi54bWxMj8FOwzAQRO9I/IO1SNxaO2mLUMimQhXcALWhPfTmJksSiNeR7bbh73FP5TRa&#10;zWjmbb4cTS9O5HxnGSGZKhDEla07bhC2n6+TRxA+aK51b5kQfsnDsri9yXVW2zNv6FSGRsQS9plG&#10;aEMYMil91ZLRfmoH4uh9WWd0iKdrZO30OZabXqZKPUijO44LrR5o1VL1Ux4NwurFJ+8L5fbhe/3x&#10;ti7DuNv6DeL93fj8BCLQGK5huOBHdCgi08EeufaiR5ikMYgwU1EvtkrmCxAHhFTNZyCLXP7/oPgD&#10;AAD//wMAUEsBAi0AFAAGAAgAAAAhALaDOJL+AAAA4QEAABMAAAAAAAAAAAAAAAAAAAAAAFtDb250&#10;ZW50X1R5cGVzXS54bWxQSwECLQAUAAYACAAAACEAOP0h/9YAAACUAQAACwAAAAAAAAAAAAAAAAAv&#10;AQAAX3JlbHMvLnJlbHNQSwECLQAUAAYACAAAACEAVykD16MCAAC2BQAADgAAAAAAAAAAAAAAAAAu&#10;AgAAZHJzL2Uyb0RvYy54bWxQSwECLQAUAAYACAAAACEAJWUFut8AAAAJAQAADwAAAAAAAAAAAAAA&#10;AAD9BAAAZHJzL2Rvd25yZXYueG1sUEsFBgAAAAAEAAQA8wAAAAkGAAAAAA==&#10;" filled="f" strokecolor="#7f7f7f [1612]" strokeweight=".25pt"/>
                  </w:pict>
                </mc:Fallback>
              </mc:AlternateContent>
            </w:r>
            <w:r w:rsidR="00AA74E1" w:rsidRPr="00B4379B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how the results of the comprehensive local needs assessment inform</w:t>
            </w:r>
            <w:r w:rsidR="00504510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ed</w:t>
            </w:r>
            <w:r w:rsidR="00AA74E1" w:rsidRPr="00B4379B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the selection of the programs of study and activities to be funded.</w:t>
            </w:r>
          </w:p>
        </w:tc>
      </w:tr>
      <w:tr w:rsidR="00CF2B05" w:rsidRPr="004002FF" w14:paraId="2FD097A3" w14:textId="77777777" w:rsidTr="00A03FC8">
        <w:trPr>
          <w:trHeight w:val="230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B06E9A8" w14:textId="77777777" w:rsidR="00CF2B05" w:rsidRDefault="00CF2B05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733E9637" w14:textId="7C02519F" w:rsidR="00CF2B05" w:rsidRPr="00C974E5" w:rsidRDefault="000A70CD" w:rsidP="000314B5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Verdana" w:hAnsi="Verdana" w:cs="Verdan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C5BBF6E" wp14:editId="0CEAA059">
                      <wp:simplePos x="0" y="0"/>
                      <wp:positionH relativeFrom="column">
                        <wp:posOffset>167203</wp:posOffset>
                      </wp:positionH>
                      <wp:positionV relativeFrom="paragraph">
                        <wp:posOffset>287655</wp:posOffset>
                      </wp:positionV>
                      <wp:extent cx="6450055" cy="1105469"/>
                      <wp:effectExtent l="0" t="0" r="27305" b="1905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0055" cy="1105469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9350C" id="Rectangle 250" o:spid="_x0000_s1026" style="position:absolute;margin-left:13.15pt;margin-top:22.65pt;width:507.9pt;height:87.0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0gowIAALYFAAAOAAAAZHJzL2Uyb0RvYy54bWysVNtu2zAMfR+wfxD0vtrOkl6MOkXQosOA&#10;ri3aDn1WZCk2IIuapMTJvn6U5DhBV2zAsBdZ4uWQPCZ5ebXtFNkI61rQFS1OckqE5lC3elXR7y+3&#10;n84pcZ7pminQoqI74ejV/OOHy96UYgINqFpYgiDalb2paOO9KbPM8UZ0zJ2AERqVEmzHPD7tKqst&#10;6xG9U9kkz0+zHmxtLHDhHEpvkpLOI76UgvsHKZ3wRFUUc/PxtPFchjObX7JyZZlpWj6kwf4hi461&#10;GoOOUDfMM7K27W9QXcstOJD+hEOXgZQtF7EGrKbI31Tz3DAjYi1IjjMjTe7/wfL7zaMlbV3RyQz5&#10;0azDn/SEtDG9UoIEIVLUG1ei5bN5tMPL4TXUu5W2C1+shGwjrbuRVrH1hKPwdDrL89mMEo66oshn&#10;09OLgJod3I11/ouAjoRLRS0mEOlkmzvnk+neJETTcNsqhXJWKk36in4uzmbRwYFq66AMuthF4lpZ&#10;smH4/5erItqodfcN6iTDzPJYIiYzmsfUjpBQpzQKAw2p8HjzOyVSCk9CIodY6iQlEbr3EJdxLrRP&#10;sV3DavG30EojYECWWMiIPQC8j504GuyDq4jNPzrnf0osOY8eMTJoPzp3rQb7HoDCqobIyX5PUqIm&#10;sLSEeocdZiGNnjP8tsV/fMecf2QWZw27DveHf8BDKsB/CcONkgbsz/fkwR5HALWU9Di7FXU/1swK&#10;StRXjcNxUUynYdjjYzo7m+DDHmuWxxq97q4B26PATWV4vAZ7r/ZXaaF7xTWzCFFRxTTH2BXl3u4f&#10;1z7tFFxUXCwW0QwH3DB/p58ND+CB1dDDL9tXZs3Q6B5n5B72c87KN/2ebIOnhsXag2zjMBx4HfjG&#10;5RB7dlhkYfscv6PVYd3OfwEAAP//AwBQSwMEFAAGAAgAAAAhAOxlp8ffAAAACgEAAA8AAABkcnMv&#10;ZG93bnJldi54bWxMj8FOwzAMhu9IvENkJG4saekmKE0nNMEN0FbGgVvWmrbQOFWSbeXt8U7jZFnf&#10;r9+fi+VkB3FAH3pHGpKZAoFUu6anVsP2/fnmDkSIhhozOEINvxhgWV5eFCZv3JE2eKhiK7iEQm40&#10;dDGOuZSh7tCaMHMjErMv562JvPpWNt4cudwOMlVqIa3piS90ZsRVh/VPtbcaVk8heZ0r/xm/128v&#10;6ypOH9uw0fr6anp8ABFxiucwnPRZHUp22rk9NUEMGtLFLSc1ZHOeJ66yNAGxY5LcZyDLQv5/ofwD&#10;AAD//wMAUEsBAi0AFAAGAAgAAAAhALaDOJL+AAAA4QEAABMAAAAAAAAAAAAAAAAAAAAAAFtDb250&#10;ZW50X1R5cGVzXS54bWxQSwECLQAUAAYACAAAACEAOP0h/9YAAACUAQAACwAAAAAAAAAAAAAAAAAv&#10;AQAAX3JlbHMvLnJlbHNQSwECLQAUAAYACAAAACEAhnZdIKMCAAC2BQAADgAAAAAAAAAAAAAAAAAu&#10;AgAAZHJzL2Uyb0RvYy54bWxQSwECLQAUAAYACAAAACEA7GWnx98AAAAKAQAADwAAAAAAAAAAAAAA&#10;AAD9BAAAZHJzL2Rvd25yZXYueG1sUEsFBgAAAAAEAAQA8wAAAAkGAAAAAA==&#10;" filled="f" strokecolor="#7f7f7f [1612]" strokeweight=".25pt"/>
                  </w:pict>
                </mc:Fallback>
              </mc:AlternateContent>
            </w:r>
            <w:r w:rsidR="00CF2B05"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5.</w:t>
            </w:r>
          </w:p>
        </w:tc>
        <w:tc>
          <w:tcPr>
            <w:tcW w:w="10261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4315A10F" w14:textId="16B6C077" w:rsidR="00CF2B05" w:rsidRPr="0024591A" w:rsidRDefault="0024591A" w:rsidP="00BD4E6B">
            <w:pPr>
              <w:spacing w:before="26"/>
              <w:ind w:left="30" w:right="-20"/>
              <w:rPr>
                <w:rFonts w:ascii="Verdana" w:hAnsi="Verdana" w:cs="Verdana"/>
                <w:noProof/>
                <w:sz w:val="15"/>
                <w:szCs w:val="15"/>
              </w:rPr>
            </w:pPr>
            <w:r w:rsidRPr="00B4379B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how students will learn about CTE course offerings through programs of study, including students who are members of special populations</w:t>
            </w:r>
            <w:r w:rsid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. </w:t>
            </w:r>
            <w:r w:rsidR="00D5541D" w:rsidRP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(Reference response provided in SC5600 - Comprehensive Local Needs Assessment: Part 6.)</w:t>
            </w:r>
          </w:p>
        </w:tc>
      </w:tr>
      <w:tr w:rsidR="00C2496F" w:rsidRPr="004002FF" w14:paraId="1E83341A" w14:textId="77777777" w:rsidTr="00864B77">
        <w:trPr>
          <w:trHeight w:val="395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42C60E0" w14:textId="77777777" w:rsidR="00C2496F" w:rsidRDefault="00C2496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</w:tcPr>
          <w:p w14:paraId="658D6523" w14:textId="0A997FEA" w:rsidR="00C2496F" w:rsidRPr="00741628" w:rsidRDefault="00C2496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74162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6.</w:t>
            </w:r>
          </w:p>
        </w:tc>
        <w:tc>
          <w:tcPr>
            <w:tcW w:w="10261" w:type="dxa"/>
            <w:gridSpan w:val="5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C6DE1FA" w14:textId="349AC093" w:rsidR="00C2496F" w:rsidRPr="00741628" w:rsidRDefault="00C2496F" w:rsidP="00DD3C51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74162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Provide within CTE, the skills necessary to pursue careers in high skill, high-wage, and in-demand industry sectors or occupations </w:t>
            </w:r>
            <w:r w:rsidRPr="00893F1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(one of the six required local uses of funds).</w:t>
            </w:r>
            <w:r w:rsidRPr="0074162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Select all that apply</w:t>
            </w:r>
            <w:r w:rsidRPr="0074162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to the LEA.</w:t>
            </w:r>
          </w:p>
        </w:tc>
      </w:tr>
      <w:tr w:rsidR="00C2496F" w:rsidRPr="004002FF" w14:paraId="78227C4A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3C09B60" w14:textId="77777777" w:rsidR="00C2496F" w:rsidRDefault="00C2496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6F15A171" w14:textId="77777777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5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8B5F91B" w14:textId="49073659" w:rsidR="00C2496F" w:rsidRPr="00DC5F1D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The LEA programs of study are selected from the Statewide or regionally approved list.</w:t>
            </w:r>
          </w:p>
        </w:tc>
      </w:tr>
      <w:tr w:rsidR="00C2496F" w:rsidRPr="004002FF" w14:paraId="2F75B180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78E30DE" w14:textId="77777777" w:rsidR="00C2496F" w:rsidRDefault="00C2496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4F565BA" w14:textId="77777777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5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154C6970" w14:textId="3AFEE6B2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The LEA offers multiple career preparation learning opportunities for students.</w:t>
            </w:r>
          </w:p>
        </w:tc>
      </w:tr>
      <w:tr w:rsidR="00C2496F" w:rsidRPr="004002FF" w14:paraId="4BEF11CD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08E1944" w14:textId="77777777" w:rsidR="00C2496F" w:rsidRDefault="00C2496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566C11FB" w14:textId="77777777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5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0AFAA094" w14:textId="4145BE3B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The LEA has instructional partnerships with business and industry to provide relevant experiences for students.</w:t>
            </w:r>
          </w:p>
        </w:tc>
      </w:tr>
      <w:tr w:rsidR="00C2496F" w:rsidRPr="004002FF" w14:paraId="06DCAD64" w14:textId="77777777" w:rsidTr="00864B77">
        <w:trPr>
          <w:trHeight w:val="468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6725529" w14:textId="77777777" w:rsidR="00C2496F" w:rsidRDefault="00C2496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5B39DBB0" w14:textId="77777777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81" w:type="dxa"/>
            <w:shd w:val="clear" w:color="auto" w:fill="auto"/>
          </w:tcPr>
          <w:p w14:paraId="083BD239" w14:textId="77777777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</w:p>
        </w:tc>
        <w:tc>
          <w:tcPr>
            <w:tcW w:w="10080" w:type="dxa"/>
            <w:gridSpan w:val="4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5ADC7F4" w14:textId="547B44F9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Business and industry partners regularly provide input to ensure that students receive strong experience in and understanding of all aspects of </w:t>
            </w:r>
            <w:r w:rsidRPr="008549E5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their industries.</w:t>
            </w:r>
          </w:p>
        </w:tc>
      </w:tr>
      <w:tr w:rsidR="00C2496F" w:rsidRPr="004002FF" w14:paraId="0044D330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D2D7240" w14:textId="7D5467FB" w:rsidR="00C2496F" w:rsidRDefault="00C2496F" w:rsidP="00471750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bookmarkStart w:id="1" w:name="_Hlk36027600"/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384E1B0" w14:textId="5DF6A4F1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4AB33083" w14:textId="0F434DEF" w:rsidR="00C2496F" w:rsidRPr="00621E78" w:rsidRDefault="00C2496F" w:rsidP="00621E78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1BD2C7B9" w14:textId="48BD2003" w:rsidR="00C2496F" w:rsidRPr="007A615D" w:rsidRDefault="00C2496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227C714" wp14:editId="6924E0E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33181</wp:posOffset>
                      </wp:positionV>
                      <wp:extent cx="5658949" cy="119844"/>
                      <wp:effectExtent l="0" t="0" r="18415" b="1397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2EC42" id="Rectangle 93" o:spid="_x0000_s1026" style="position:absolute;margin-left:4.2pt;margin-top:2.6pt;width:445.6pt;height:9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nJogIAALMFAAAOAAAAZHJzL2Uyb0RvYy54bWysVN9P2zAQfp+0/8Hy+0hTWqARKapATJMY&#10;IGDi2XXsJpLt82y3affX7+ykaQVok6b1wbXvx3d3X+7u8mqrFdkI5xswJc1PRpQIw6FqzKqkP15u&#10;v1xQ4gMzFVNgREl3wtOr+edPl60txBhqUJVwBEGML1pb0joEW2SZ57XQzJ+AFQaVEpxmAZ9ulVWO&#10;tYiuVTYejc6yFlxlHXDhPUpvOiWdJ3wpBQ8PUnoRiCop5hbS6dK5jGc2v2TFyjFbN7xPg/1DFpo1&#10;BoMOUDcsMLJ2zTso3XAHHmQ44aAzkLLhItWA1eSjN9U818yKVAuS4+1Ak/9/sPx+8+hIU5V0dkqJ&#10;YRq/0ROyxsxKCYIyJKi1vkC7Z/vo+pfHa6x2K52O/1gH2SZSdwOpYhsIR+H0bHoxm8wo4ajL89nF&#10;ZBJBs4O3dT58FaBJvJTUYfjEJdvc+dCZ7k1iMAO3jVIoZ4UypC3paX4+TQ4eVFNFZdSlFhLXypEN&#10;w4+/XOXJRq31d6g62XSEvz6ZwTyldoSEiSqDwshCV3e6hZ0SXQpPQiKBWOm4SyK27iEu41yY0MX2&#10;NavE30Irg4ARWWIhA3YP8DF2x1FvH11F6vzBefSnxDrnwSNFBhMGZ90YcB8BKKyqj9zZ70nqqIks&#10;LaHaYXs56ObOW37b4De+Yz48MoeDhiOJyyM84CEV4LeE/kZJDe7XR/Joj/2PWkpaHNyS+p9r5gQl&#10;6pvByZjlk0mc9PSYTM/H+HDHmuWxxqz1NWB75LimLE/XaB/U/iod6FfcMYsYFVXMcIxdUh7c/nEd&#10;uoWCW4qLxSKZ4XRbFu7Ms+URPLIae/hl+8qc7Rs94Ijcw37IWfGm3zvb6GlgsQ4gmzQMB157vnEz&#10;pJ7tt1hcPcfvZHXYtfPfAAAA//8DAFBLAwQUAAYACAAAACEA+OM9AtwAAAAGAQAADwAAAGRycy9k&#10;b3ducmV2LnhtbEyOwU7DMBBE70j8g7VI3KiTqK3SkE2FKrgBakM5cHPjJQnE68h22/D3mFM5jmb0&#10;5pXryQziRM73lhHSWQKCuLG65xZh//Z0l4PwQbFWg2VC+CEP6+r6qlSFtmfe0akOrYgQ9oVC6EIY&#10;Cyl905FRfmZH4th9WmdUiNG1Ujt1jnAzyCxJltKonuNDp0badNR810eDsHn06csicR/ha/v6vK3D&#10;9L73O8Tbm+nhHkSgKVzG8Kcf1aGKTgd7ZO3FgJDP4xBhkYGIbb5aLUEcELJ5CrIq5X/96hcAAP//&#10;AwBQSwECLQAUAAYACAAAACEAtoM4kv4AAADhAQAAEwAAAAAAAAAAAAAAAAAAAAAAW0NvbnRlbnRf&#10;VHlwZXNdLnhtbFBLAQItABQABgAIAAAAIQA4/SH/1gAAAJQBAAALAAAAAAAAAAAAAAAAAC8BAABf&#10;cmVscy8ucmVsc1BLAQItABQABgAIAAAAIQD2wBnJogIAALMFAAAOAAAAAAAAAAAAAAAAAC4CAABk&#10;cnMvZTJvRG9jLnhtbFBLAQItABQABgAIAAAAIQD44z0C3AAAAAYBAAAPAAAAAAAAAAAAAAAAAPwE&#10;AABkcnMvZG93bnJldi54bWxQSwUGAAAAAAQABADzAAAABQYAAAAA&#10;" filled="f" strokecolor="#7f7f7f [1612]" strokeweight=".25pt"/>
                  </w:pict>
                </mc:Fallback>
              </mc:AlternateContent>
            </w:r>
          </w:p>
        </w:tc>
      </w:tr>
      <w:tr w:rsidR="00C2496F" w:rsidRPr="004002FF" w14:paraId="6C81CABA" w14:textId="77777777" w:rsidTr="007C314C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6F4C5B2" w14:textId="77777777" w:rsidR="00C2496F" w:rsidRDefault="00C2496F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375106CC" w14:textId="77777777" w:rsidR="00C2496F" w:rsidRPr="00621E78" w:rsidRDefault="00C2496F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3A7E7E60" w14:textId="77777777" w:rsidR="00C2496F" w:rsidRPr="00621E78" w:rsidRDefault="00C2496F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0F89BE7" w14:textId="32EB5494" w:rsidR="00C2496F" w:rsidRPr="007A615D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3EACFB0" wp14:editId="0A77901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30319</wp:posOffset>
                      </wp:positionV>
                      <wp:extent cx="5658949" cy="119844"/>
                      <wp:effectExtent l="0" t="0" r="18415" b="139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CA805" id="Rectangle 31" o:spid="_x0000_s1026" style="position:absolute;margin-left:3.95pt;margin-top:2.4pt;width:445.6pt;height: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3MoAIAALMFAAAOAAAAZHJzL2Uyb0RvYy54bWysVN9r2zAQfh/sfxB6Xx1nSZuYOiW0dAy6&#10;trQdfVZkKTZIOk1S4mR//U6y44SubDCWB0W6H9/dfb67y6udVmQrnG/AlDQ/G1EiDIeqMeuSfn+5&#10;/TSjxAdmKqbAiJLuhadXi48fLltbiDHUoCrhCIIYX7S2pHUItsgyz2uhmT8DKwwqJTjNAj7dOqsc&#10;axFdq2w8Gp1nLbjKOuDCe5TedEq6SPhSCh4epPQiEFVSzC2k06VzFc9sccmKtWO2bnifBvuHLDRr&#10;DAYdoG5YYGTjmt+gdMMdeJDhjIPOQMqGi1QDVpOP3lTzXDMrUi1IjrcDTf7/wfL77aMjTVXSzzkl&#10;hmn8Rk/IGjNrJQjKkKDW+gLtnu2j618er7HanXQ6/mMdZJdI3Q+kil0gHIXT8+lsPplTwlGX5/PZ&#10;ZBJBs6O3dT58EaBJvJTUYfjEJdve+dCZHkxiMAO3jVIoZ4UypI2ZX0yTgwfVVFEZdamFxLVyZMvw&#10;46/WebJRG/0Nqk42HeGvT2YwT6mdIGGiyqAwstDVnW5hr0SXwpOQSCBWOu6SiK17jMs4FyZ0sX3N&#10;KvG30MogYESWWMiA3QO8j91x1NtHV5E6f3Ae/SmxznnwSJHBhMFZNwbcewAKq+ojd/YHkjpqIksr&#10;qPbYXg66ufOW3zb4je+YD4/M4aDhSOLyCA94SAX4LaG/UVKD+/mePNpj/6OWkhYHt6T+x4Y5QYn6&#10;anAy5vlkEic9PSbTizE+3KlmdaoxG30N2B7Y/Jhdukb7oA5X6UC/4o5ZxqioYoZj7JLy4A6P69At&#10;FNxSXCyXyQyn27JwZ54tj+CR1djDL7tX5mzf6AFH5B4OQ86KN/3e2UZPA8tNANmkYTjy2vONmyH1&#10;bL/F4uo5fSer465d/AIAAP//AwBQSwMEFAAGAAgAAAAhAJb7eSTdAAAABgEAAA8AAABkcnMvZG93&#10;bnJldi54bWxMzs1OwzAQBOA7Eu9gLRI36qT8tAnZVKiCG1RtaA+9ubFJAvE6st02vD3LCY6rGc1+&#10;xWK0vTgZHzpHCOkkAWGodrqjBmH7/nIzBxGiIq16Rwbh2wRYlJcXhcq1O9PGnKrYCB6hkCuENsYh&#10;lzLUrbEqTNxgiLMP562KfPpGaq/OPG57OU2SB2lVR/yhVYNZtqb+qo4WYfkc0rf7xO/j53r1uq7i&#10;uNuGDeL11fj0CCKaMf6V4ZfPdCjZdHBH0kH0CLOMiwh37Od0nmUpiAPC9HYGsizkf375AwAA//8D&#10;AFBLAQItABQABgAIAAAAIQC2gziS/gAAAOEBAAATAAAAAAAAAAAAAAAAAAAAAABbQ29udGVudF9U&#10;eXBlc10ueG1sUEsBAi0AFAAGAAgAAAAhADj9If/WAAAAlAEAAAsAAAAAAAAAAAAAAAAALwEAAF9y&#10;ZWxzLy5yZWxzUEsBAi0AFAAGAAgAAAAhAEmOrcygAgAAswUAAA4AAAAAAAAAAAAAAAAALgIAAGRy&#10;cy9lMm9Eb2MueG1sUEsBAi0AFAAGAAgAAAAhAJb7eSTdAAAABgEAAA8AAAAAAAAAAAAAAAAA+gQA&#10;AGRycy9kb3ducmV2LnhtbFBLBQYAAAAABAAEAPMAAAAEBgAAAAA=&#10;" filled="f" strokecolor="#7f7f7f [1612]" strokeweight=".25pt"/>
                  </w:pict>
                </mc:Fallback>
              </mc:AlternateContent>
            </w:r>
          </w:p>
        </w:tc>
      </w:tr>
      <w:tr w:rsidR="00C2496F" w:rsidRPr="004002FF" w14:paraId="05D444C5" w14:textId="77777777" w:rsidTr="007C314C">
        <w:trPr>
          <w:trHeight w:val="333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1950431" w14:textId="77777777" w:rsidR="00C2496F" w:rsidRDefault="00C2496F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</w:tcPr>
          <w:p w14:paraId="5CCEB73F" w14:textId="77777777" w:rsidR="00C2496F" w:rsidRPr="00621E78" w:rsidRDefault="00C2496F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58D7DD" w14:textId="77777777" w:rsidR="00C2496F" w:rsidRPr="00621E78" w:rsidRDefault="00C2496F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gridSpan w:val="3"/>
            <w:tcBorders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54D83774" w14:textId="0918761B" w:rsidR="00C2496F" w:rsidRPr="007A615D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4EE8A2" wp14:editId="064AEE1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26831</wp:posOffset>
                      </wp:positionV>
                      <wp:extent cx="5658485" cy="119380"/>
                      <wp:effectExtent l="0" t="0" r="18415" b="13970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48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1C3DE" id="Rectangle 226" o:spid="_x0000_s1026" style="position:absolute;margin-left:3.45pt;margin-top:2.1pt;width:445.55pt;height:9.4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XgdgIAAOUEAAAOAAAAZHJzL2Uyb0RvYy54bWysVE1PGzEQvVfqf7B8L5uEBELEBkWgVJVo&#10;QYWKs/F6syvZHtd2skl/fZ+9C0S0p6p7cGY8389vcnm1N5rtlA8t2ZKPT0acKSupau2m5D8e15/m&#10;nIUobCU0WVXygwr8avnxw2XnFmpCDelKeYYkNiw6V/ImRrcoiiAbZUQ4IacsjDV5IyJUvykqLzpk&#10;N7qYjEZnRUe+cp6kCgG3N72RL3P+ulYy3tV1UJHpkqO3mE+fz+d0FstLsdh44ZpWDm2If+jCiNai&#10;6GuqGxEF2/r2j1SmlZ4C1fFEkimorlup8gyYZjx6N81DI5zKswCc4F5hCv8vrfy2u/esrUo+mZxx&#10;ZoXBI30HbMJutGLpEhB1Lizg+eDu/aAFiGnefe1N+sUkbJ9hPbzCqvaRSVzOzmbz6XzGmYRtPL44&#10;nWfci7do50P8rMiwJJTco35GU+xuQ0RFuL64pGKW1q3W+em0ZV3JT8fnKb0AgWotIkTjMFKwG86E&#10;3oCZMvqcMZBuqxSd8oRDuNae7QTIAU5V1HGmRYi4LPk6fzlIb81Xqnq/2QhfwgQ99fG9eJw39Xoj&#10;QtNH5JJDhLaprsrEHEZL2PZoJumZqgMexFPP1ODkukW2W3R1LzyoCRJj3eIdjloTZqdB4qwh/+tv&#10;98kfjIGVsw5UBzA/t8IrDPvFgksX4+k07UZWprPzCRR/bHk+ttituSYANsZiO5nF5B/1i1h7Mk/Y&#10;ylWqCpOwErX7JxiU69ivIPZaqtUqu2EfnIi39sHJlDzhlHB83D8J7wZiRFDqG72shVi840fv2zNk&#10;tY1Ut5k8b7jiqZKCXcqPNux9WtZjPXu9/TstfwMAAP//AwBQSwMEFAAGAAgAAAAhAEBeD8TaAAAA&#10;BgEAAA8AAABkcnMvZG93bnJldi54bWxMj81OwzAQhO9IvIO1SNyo3VBFaZpNhSp4gBYOHDexSVLi&#10;H8VuGnh6lhMcRzOa+abaL3YUs5ni4B3CeqVAGNd6PbgO4e315aEAERM5TaN3BuHLRNjXtzcVldpf&#10;3dHMp9QJLnGxJIQ+pVBKGdveWIorH4xj78NPlhLLqZN6oiuX21FmSuXS0uB4oadgDr1pP08Xi9Co&#10;cM7fn8NcrDMVp+NmoG91QLy/W552IJJZ0l8YfvEZHWpmavzF6ShGhHzLQYRNBoLdYlvwswYhe1Qg&#10;60r+x69/AAAA//8DAFBLAQItABQABgAIAAAAIQC2gziS/gAAAOEBAAATAAAAAAAAAAAAAAAAAAAA&#10;AABbQ29udGVudF9UeXBlc10ueG1sUEsBAi0AFAAGAAgAAAAhADj9If/WAAAAlAEAAAsAAAAAAAAA&#10;AAAAAAAALwEAAF9yZWxzLy5yZWxzUEsBAi0AFAAGAAgAAAAhABuedeB2AgAA5QQAAA4AAAAAAAAA&#10;AAAAAAAALgIAAGRycy9lMm9Eb2MueG1sUEsBAi0AFAAGAAgAAAAhAEBeD8TaAAAABgEAAA8AAAAA&#10;AAAAAAAAAAAA0AQAAGRycy9kb3ducmV2LnhtbFBLBQYAAAAABAAEAPMAAADXBQAAAAA=&#10;" filled="f" strokecolor="#7f7f7f" strokeweight=".25pt"/>
                  </w:pict>
                </mc:Fallback>
              </mc:AlternateContent>
            </w:r>
          </w:p>
        </w:tc>
      </w:tr>
      <w:tr w:rsidR="00A03FC8" w:rsidRPr="00A0360D" w14:paraId="093B0E36" w14:textId="77777777" w:rsidTr="00701747">
        <w:tblPrEx>
          <w:jc w:val="left"/>
        </w:tblPrEx>
        <w:trPr>
          <w:trHeight w:hRule="exact" w:val="403"/>
        </w:trPr>
        <w:tc>
          <w:tcPr>
            <w:tcW w:w="10800" w:type="dxa"/>
            <w:gridSpan w:val="7"/>
            <w:shd w:val="clear" w:color="auto" w:fill="FFFFFF" w:themeFill="background1"/>
          </w:tcPr>
          <w:p w14:paraId="0B60521E" w14:textId="77777777" w:rsidR="00A03FC8" w:rsidRDefault="00A03FC8" w:rsidP="00701747">
            <w:pPr>
              <w:spacing w:before="40" w:after="240"/>
              <w:ind w:left="29" w:right="-14"/>
              <w:rPr>
                <w:rFonts w:ascii="Verdana" w:eastAsia="Verdana" w:hAnsi="Verdana" w:cs="Verdana"/>
                <w:noProof/>
                <w:sz w:val="15"/>
                <w:szCs w:val="15"/>
              </w:rPr>
            </w:pPr>
          </w:p>
        </w:tc>
      </w:tr>
    </w:tbl>
    <w:p w14:paraId="404EC458" w14:textId="77777777" w:rsidR="006927C7" w:rsidRDefault="006927C7">
      <w:pPr>
        <w:rPr>
          <w:rFonts w:eastAsia="Verdana" w:cstheme="minorHAnsi"/>
          <w:color w:val="006BA4"/>
          <w:spacing w:val="3"/>
        </w:rPr>
      </w:pPr>
      <w:bookmarkStart w:id="2" w:name="_Hlk35966725"/>
      <w:bookmarkEnd w:id="1"/>
    </w:p>
    <w:p w14:paraId="3182FFDF" w14:textId="77777777" w:rsidR="006927C7" w:rsidRDefault="006927C7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</w:p>
    <w:p w14:paraId="399CE1C5" w14:textId="28CF3DCF" w:rsidR="00A03FC8" w:rsidRDefault="00A03FC8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</w:t>
      </w:r>
      <w:r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>3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D46FCC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Career Exploration, Guidance, and Counseling Provided to All Students in the LEA</w:t>
      </w:r>
      <w:bookmarkEnd w:id="2"/>
    </w:p>
    <w:p w14:paraId="116CFDE1" w14:textId="77777777" w:rsidR="00A03FC8" w:rsidRPr="006927C7" w:rsidRDefault="00A03FC8">
      <w:pPr>
        <w:rPr>
          <w:rFonts w:eastAsia="Verdana" w:cstheme="minorHAnsi"/>
          <w:color w:val="006BA4"/>
          <w:spacing w:val="3"/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170"/>
        <w:gridCol w:w="9091"/>
      </w:tblGrid>
      <w:tr w:rsidR="00814A5F" w:rsidRPr="004002FF" w14:paraId="226447FA" w14:textId="77777777" w:rsidTr="00864B77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D65927" w14:textId="77777777" w:rsidR="00814A5F" w:rsidRDefault="00814A5F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bookmarkStart w:id="3" w:name="_Hlk35966859"/>
          </w:p>
        </w:tc>
        <w:tc>
          <w:tcPr>
            <w:tcW w:w="105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6BA4"/>
          </w:tcPr>
          <w:p w14:paraId="062707D6" w14:textId="0BFDB830" w:rsidR="00814A5F" w:rsidRPr="004002FF" w:rsidRDefault="002D3F79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2D3F79"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  <w:t>Career Exploration, Guidance, and Counseling</w:t>
            </w:r>
          </w:p>
        </w:tc>
      </w:tr>
      <w:bookmarkEnd w:id="3"/>
      <w:tr w:rsidR="00501341" w:rsidRPr="004002FF" w14:paraId="6E15187D" w14:textId="77777777" w:rsidTr="00A03FC8">
        <w:trPr>
          <w:trHeight w:val="230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B57F2D5" w14:textId="77777777" w:rsidR="00501341" w:rsidRDefault="00501341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380B9B96" w14:textId="5B5E6FE8" w:rsidR="00501341" w:rsidRPr="00C974E5" w:rsidRDefault="0050091E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1</w:t>
            </w:r>
            <w:r w:rsidR="00501341"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.</w:t>
            </w:r>
          </w:p>
        </w:tc>
        <w:tc>
          <w:tcPr>
            <w:tcW w:w="10261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305CAAE6" w14:textId="62CCE1BD" w:rsidR="00501341" w:rsidRPr="0050091E" w:rsidRDefault="0050091E" w:rsidP="00BD4E6B">
            <w:pPr>
              <w:spacing w:before="26"/>
              <w:ind w:left="30" w:right="-20"/>
              <w:rPr>
                <w:rFonts w:ascii="Verdana" w:hAnsi="Verdana" w:cs="Verdana"/>
                <w:noProof/>
                <w:sz w:val="15"/>
                <w:szCs w:val="15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595292" wp14:editId="6E829D5C">
                      <wp:simplePos x="0" y="0"/>
                      <wp:positionH relativeFrom="column">
                        <wp:posOffset>-1071</wp:posOffset>
                      </wp:positionH>
                      <wp:positionV relativeFrom="paragraph">
                        <wp:posOffset>304914</wp:posOffset>
                      </wp:positionV>
                      <wp:extent cx="6443165" cy="1119116"/>
                      <wp:effectExtent l="0" t="0" r="15240" b="2413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3165" cy="111911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FB80C" id="Rectangle 94" o:spid="_x0000_s1026" style="position:absolute;margin-left:-.1pt;margin-top:24pt;width:507.35pt;height:88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jfogIAALQFAAAOAAAAZHJzL2Uyb0RvYy54bWysVN9r2zAQfh/sfxB6Xx2nSbqaOiW0dAy6&#10;NrQdfVZkKTbIOk1S4mR//U6S44SubDCWB0W6H9/dfb67q+tdq8hWWNeALml+NqJEaA5Vo9cl/f5y&#10;9+kzJc4zXTEFWpR0Lxy9nn/8cNWZQoyhBlUJSxBEu6IzJa29N0WWOV6LlrkzMEKjUoJtmcenXWeV&#10;ZR2ityobj0azrANbGQtcOIfS26Sk84gvpeD+UUonPFElxdx8PG08V+HM5lesWFtm6ob3abB/yKJl&#10;jcagA9Qt84xsbPMbVNtwCw6kP+PQZiBlw0WsAavJR2+qea6ZEbEWJMeZgSb3/2D5w3ZpSVOV9HJC&#10;iWYtfqMnZI3ptRIEZUhQZ1yBds9mafuXw2uodidtG/6xDrKLpO4HUsXOE47C2WRyns+mlHDU5Xl+&#10;meezgJod3Y11/ouAloRLSS3Gj2Sy7b3zyfRgEqJpuGuUQjkrlCZdSc/zi2l0cKCaKiiDLvaQuFGW&#10;bBl+/dU6jzZq036DKsmmI/z1yQzmMbUTJExUaRQGGlLh8eb3SqQUnoREBrHUcUoi9O4xLuNcaJ9i&#10;u5pV4m+hlUbAgCyxkAG7B3gfO3HU2wdXEVt/cB79KbHkPHjEyKD94Nw2Gux7AAqr6iMn+wNJiZrA&#10;0gqqPfaXhTR4zvC7Br/xPXN+ySxOGs4kbg//iIdUgN8S+hslNdif78mDPQ4AainpcHJL6n5smBWU&#10;qK8aR+Myn0zCqMfHZHoxxoc91axONXrT3gC2R457yvB4DfZeHa7SQvuKS2YRoqKKaY6xS8q9PTxu&#10;fNoouKa4WCyiGY63Yf5ePxsewAOroYdfdq/Mmr7RPc7IAxymnBVv+j3ZBk8Ni40H2cRhOPLa842r&#10;IfZsv8bC7jl9R6vjsp3/AgAA//8DAFBLAwQUAAYACAAAACEAWb2lqt4AAAAJAQAADwAAAGRycy9k&#10;b3ducmV2LnhtbEyPMU/DMBSE90r8B+shsbV2rLSqQl4qVMEGqA1lYHNjkwTi58h22/DvcScYT3e6&#10;+67cTHZgZ+ND7wghWwhghhqne2oRDm9P8zWwEBVpNTgyCD8mwKa6mZWq0O5Ce3OuY8tSCYVCIXQx&#10;jgXnoemMVWHhRkPJ+3Teqpikb7n26pLK7cClECtuVU9poVOj2Xam+a5PFmH7GLKXpfAf8Wv3+ryr&#10;4/R+CHvEu9vp4R5YNFP8C8MVP6FDlZiO7kQ6sAFhLlMQIV+nR1dbZPkS2BFBylwCr0r+/0H1CwAA&#10;//8DAFBLAQItABQABgAIAAAAIQC2gziS/gAAAOEBAAATAAAAAAAAAAAAAAAAAAAAAABbQ29udGVu&#10;dF9UeXBlc10ueG1sUEsBAi0AFAAGAAgAAAAhADj9If/WAAAAlAEAAAsAAAAAAAAAAAAAAAAALwEA&#10;AF9yZWxzLy5yZWxzUEsBAi0AFAAGAAgAAAAhAFZgWN+iAgAAtAUAAA4AAAAAAAAAAAAAAAAALgIA&#10;AGRycy9lMm9Eb2MueG1sUEsBAi0AFAAGAAgAAAAhAFm9pareAAAACQEAAA8AAAAAAAAAAAAAAAAA&#10;/AQAAGRycy9kb3ducmV2LnhtbFBLBQYAAAAABAAEAPMAAAAHBgAAAAA=&#10;" filled="f" strokecolor="#7f7f7f [1612]" strokeweight=".25pt"/>
                  </w:pict>
                </mc:Fallback>
              </mc:AlternateContent>
            </w:r>
            <w:r w:rsidRPr="0050091E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how career guidance and academic counseling will be provided to students before enrolling and while participating in CTE programs of study. </w:t>
            </w:r>
          </w:p>
        </w:tc>
      </w:tr>
      <w:tr w:rsidR="005F09EC" w:rsidRPr="004002FF" w14:paraId="37E63F06" w14:textId="77777777" w:rsidTr="00864B77">
        <w:trPr>
          <w:trHeight w:val="44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26B755A" w14:textId="77777777" w:rsidR="005F09EC" w:rsidRDefault="005F09E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</w:tcPr>
          <w:p w14:paraId="2F81E21A" w14:textId="3EA85975" w:rsidR="005F09EC" w:rsidRPr="00741628" w:rsidRDefault="00C624D1" w:rsidP="00C624D1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2</w:t>
            </w:r>
            <w:r w:rsidR="005F09EC" w:rsidRPr="0074162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.</w:t>
            </w:r>
          </w:p>
        </w:tc>
        <w:tc>
          <w:tcPr>
            <w:tcW w:w="10261" w:type="dxa"/>
            <w:gridSpan w:val="2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4CBC235" w14:textId="56C51A05" w:rsidR="005F09EC" w:rsidRPr="0024736B" w:rsidRDefault="0024736B" w:rsidP="000E60AC">
            <w:pPr>
              <w:spacing w:before="26"/>
              <w:ind w:left="30" w:right="1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24736B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Provide career exploration and career development activities to students </w:t>
            </w:r>
            <w:r w:rsidRPr="008549E5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(one of the six required local uses of funds). </w:t>
            </w:r>
            <w:r w:rsidR="00467E5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Select all that apply</w:t>
            </w:r>
            <w:r w:rsidRPr="0024736B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to the LEA.</w:t>
            </w:r>
          </w:p>
        </w:tc>
      </w:tr>
      <w:tr w:rsidR="005F09EC" w:rsidRPr="004002FF" w14:paraId="3F3B3A67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70CA5DE" w14:textId="77777777" w:rsidR="005F09EC" w:rsidRDefault="005F09E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5B440393" w14:textId="77777777" w:rsidR="005F09EC" w:rsidRDefault="005F09EC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B49F4A5" w14:textId="497D7471" w:rsidR="005F09EC" w:rsidRPr="00DC5F1D" w:rsidRDefault="005F09E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="001C352B"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Introductory courses or activities focused on career exploration and career awareness, including non-traditional fields are available to students.</w:t>
            </w:r>
          </w:p>
        </w:tc>
      </w:tr>
      <w:tr w:rsidR="005F09EC" w:rsidRPr="004002FF" w14:paraId="181BC2E6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E3C60CD" w14:textId="77777777" w:rsidR="005F09EC" w:rsidRDefault="005F09E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D5A7B14" w14:textId="77777777" w:rsidR="005F09EC" w:rsidRDefault="005F09EC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2330899B" w14:textId="1360C751" w:rsidR="005F09EC" w:rsidRPr="00621E78" w:rsidRDefault="005F09E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="00743168"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Labor market and career information are readily available for students and parents to access.</w:t>
            </w:r>
          </w:p>
        </w:tc>
      </w:tr>
      <w:tr w:rsidR="005F09EC" w:rsidRPr="004002FF" w14:paraId="1A950422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C109EE2" w14:textId="77777777" w:rsidR="005F09EC" w:rsidRDefault="005F09E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4AC402F" w14:textId="77777777" w:rsidR="005F09EC" w:rsidRDefault="005F09EC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F271D1E" w14:textId="1743C145" w:rsidR="005F09EC" w:rsidRPr="00621E78" w:rsidRDefault="005F09E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="00B71C6B"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Graduation and career plans are developed for each CTE student.</w:t>
            </w:r>
          </w:p>
        </w:tc>
      </w:tr>
      <w:tr w:rsidR="005F09EC" w:rsidRPr="004002FF" w14:paraId="71CE6BD8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1CC461F" w14:textId="77777777" w:rsidR="005F09EC" w:rsidRDefault="005F09E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74AAEED2" w14:textId="77777777" w:rsidR="005F09EC" w:rsidRDefault="005F09EC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C98ED24" w14:textId="505B9CB0" w:rsidR="005F09EC" w:rsidRPr="00621E78" w:rsidRDefault="005F09E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="005245B0"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Career guidance and academic counselors are available to provide information on postsecondary education and career options.</w:t>
            </w:r>
          </w:p>
        </w:tc>
      </w:tr>
      <w:tr w:rsidR="005E64A2" w:rsidRPr="004002FF" w14:paraId="27BFEEA1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82DFA60" w14:textId="77777777" w:rsidR="005E64A2" w:rsidRDefault="005E64A2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36EAFEE8" w14:textId="77777777" w:rsidR="005E64A2" w:rsidRDefault="005E64A2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041CF70" w14:textId="7C72E147" w:rsidR="005E64A2" w:rsidRPr="00621E78" w:rsidRDefault="005245B0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="00EF76E6"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Students receive a comprehensive understanding of all aspects of an industry.</w:t>
            </w:r>
          </w:p>
        </w:tc>
      </w:tr>
      <w:tr w:rsidR="0097726E" w:rsidRPr="004002FF" w14:paraId="3F207174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7EA2118" w14:textId="77777777" w:rsidR="0097726E" w:rsidRDefault="0097726E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bookmarkStart w:id="4" w:name="_Hlk36221765"/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6C047FF7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03AE1674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48A00D06" w14:textId="77777777" w:rsidR="0097726E" w:rsidRPr="007A615D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00A70B09" wp14:editId="235EF7E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33181</wp:posOffset>
                      </wp:positionV>
                      <wp:extent cx="5658949" cy="119844"/>
                      <wp:effectExtent l="0" t="0" r="18415" b="13970"/>
                      <wp:wrapNone/>
                      <wp:docPr id="227" name="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FBD7E" id="Rectangle 227" o:spid="_x0000_s1026" style="position:absolute;margin-left:4.2pt;margin-top:2.6pt;width:445.6pt;height:9.4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gLowIAALUFAAAOAAAAZHJzL2Uyb0RvYy54bWysVN9r2zAQfh/sfxB6Xx1nSZuYOiW0dAy6&#10;trQdfVZkKTZIOk1S4mR//U6y44SubDCWB0W6H9/dfb67y6udVmQrnG/AlDQ/G1EiDIeqMeuSfn+5&#10;/TSjxAdmKqbAiJLuhadXi48fLltbiDHUoCrhCIIYX7S2pHUItsgyz2uhmT8DKwwqJTjNAj7dOqsc&#10;axFdq2w8Gp1nLbjKOuDCe5TedEq6SPhSCh4epPQiEFVSzC2k06VzFc9sccmKtWO2bnifBvuHLDRr&#10;DAYdoG5YYGTjmt+gdMMdeJDhjIPOQMqGi1QDVpOP3lTzXDMrUi1IjrcDTf7/wfL77aMjTVXS8fiC&#10;EsM0fqQnpI2ZtRIkCpGi1voCLZ/to+tfHq+x3p10Ov5jJWSXaN0PtIpdIByF0/PpbD6ZU8JRl+fz&#10;2WQSQbOjt3U+fBGgSbyU1GH8xCbb3vnQmR5MYjADt41SKGeFMqQt6ef8YpocPKimisqoS00krpUj&#10;W4aff7XOk43a6G9QdbLpCH99MoN5Su0ECRNVBoWRha7udAt7JboUnoRECrHScZdEbN5jXMa5MKGL&#10;7WtWib+FVgYBI7LEQgbsHuB97I6j3j66itT7g/PoT4l1zoNHigwmDM66MeDeA1BYVR+5sz+Q1FET&#10;WVpBtccGc9BNnrf8tsFvfMd8eGQORw2HEtdHeMBDKsBvCf2Nkhrcz/fk0R4nALWUtDi6JfU/NswJ&#10;StRXg7MxzyeTOOvpMZlejPHhTjWrU43Z6GvA9shxUVmertE+qMNVOtCvuGWWMSqqmOEYu6Q8uMPj&#10;OnQrBfcUF8tlMsP5tizcmWfLI3hkNfbwy+6VOds3esARuYfDmLPiTb93ttHTwHITQDZpGI689nzj&#10;bkg92++xuHxO38nquG0XvwAAAP//AwBQSwMEFAAGAAgAAAAhAPjjPQLcAAAABgEAAA8AAABkcnMv&#10;ZG93bnJldi54bWxMjsFOwzAQRO9I/IO1SNyok6it0pBNhSq4AWpDOXBz4yUJxOvIdtvw95hTOY5m&#10;9OaV68kM4kTO95YR0lkCgrixuucWYf/2dJeD8EGxVoNlQvghD+vq+qpUhbZn3tGpDq2IEPaFQuhC&#10;GAspfdORUX5mR+LYfVpnVIjRtVI7dY5wM8gsSZbSqJ7jQ6dG2nTUfNdHg7B59OnLInEf4Wv7+ryt&#10;w/S+9zvE25vp4R5EoClcxvCnH9Whik4He2TtxYCQz+MQYZGBiG2+Wi1BHBCyeQqyKuV//eoXAAD/&#10;/wMAUEsBAi0AFAAGAAgAAAAhALaDOJL+AAAA4QEAABMAAAAAAAAAAAAAAAAAAAAAAFtDb250ZW50&#10;X1R5cGVzXS54bWxQSwECLQAUAAYACAAAACEAOP0h/9YAAACUAQAACwAAAAAAAAAAAAAAAAAvAQAA&#10;X3JlbHMvLnJlbHNQSwECLQAUAAYACAAAACEA4ezYC6MCAAC1BQAADgAAAAAAAAAAAAAAAAAuAgAA&#10;ZHJzL2Uyb0RvYy54bWxQSwECLQAUAAYACAAAACEA+OM9AtwAAAAGAQAADwAAAAAAAAAAAAAAAAD9&#10;BAAAZHJzL2Rvd25yZXYueG1sUEsFBgAAAAAEAAQA8wAAAAYGAAAAAA==&#10;" filled="f" strokecolor="#7f7f7f [1612]" strokeweight=".25pt"/>
                  </w:pict>
                </mc:Fallback>
              </mc:AlternateContent>
            </w:r>
          </w:p>
        </w:tc>
      </w:tr>
      <w:tr w:rsidR="0097726E" w:rsidRPr="004002FF" w14:paraId="1D594516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AAD338D" w14:textId="77777777" w:rsidR="0097726E" w:rsidRDefault="0097726E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19F7BD8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1E5EDC39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38332683" w14:textId="77777777" w:rsidR="0097726E" w:rsidRPr="007A615D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0D58B256" wp14:editId="1EBE375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30319</wp:posOffset>
                      </wp:positionV>
                      <wp:extent cx="5658949" cy="119844"/>
                      <wp:effectExtent l="0" t="0" r="18415" b="13970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7C65A" id="Rectangle 228" o:spid="_x0000_s1026" style="position:absolute;margin-left:3.95pt;margin-top:2.4pt;width:445.6pt;height:9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8HxowIAALUFAAAOAAAAZHJzL2Uyb0RvYy54bWysVN9r2zAQfh/sfxB6Xx1nSZuYOiW0dAy6&#10;trQdfVZkKTbIOk1S4mR//U6S44SubDCWB0e6H9/dfbq7y6tdq8hWWNeALml+NqJEaA5Vo9cl/f5y&#10;+2lGifNMV0yBFiXdC0evFh8/XHamEGOoQVXCEgTRruhMSWvvTZFljteiZe4MjNColGBb5vFq11ll&#10;WYforcrGo9F51oGtjAUunEPpTVLSRcSXUnD/IKUTnqiSYm4+fm38rsI3W1yyYm2ZqRvep8H+IYuW&#10;NRqDDlA3zDOysc1vUG3DLTiQ/oxDm4GUDRexBqwmH72p5rlmRsRakBxnBprc/4Pl99tHS5qqpOMx&#10;PpVmLT7SE9LG9FoJEoRIUWdcgZbP5tH2N4fHUO9O2jb8YyVkF2ndD7SKnScchdPz6Ww+mVPCUZfn&#10;89lkEkCzo7exzn8R0JJwKKnF+JFNtr1zPpkeTEIwDbeNUihnhdKkK+nn/GIaHRyopgrKoItNJK6V&#10;JVuGz79a59FGbdpvUCXZdIS/PpnBPKZ2goSJKo3CwEKqO578XomUwpOQSCFWOk5JhOY9xmWcC+1T&#10;bFezSvwttNIIGJAlFjJg9wDvYyeOevvgKmLvD86jPyWWnAePGBm0H5zbRoN9D0BhVX3kZH8gKVET&#10;WFpBtccGs5Amzxl+2+Ab3zHnH5nFUcOhxPXhH/AjFeBbQn+ipAb78z15sMcJQC0lHY5uSd2PDbOC&#10;EvVV42zM88kkzHq8TKYXY7zYU83qVKM37TVge+S4qAyPx2Dv1eEoLbSvuGWWISqqmOYYu6Tc28Pl&#10;2qeVgnuKi+UymuF8G+bv9LPhATywGnr4ZffKrOkb3eOI3MNhzFnxpt+TbfDUsNx4kE0chiOvPd+4&#10;G2LP9nssLJ/Te7Q6btvFLwAAAP//AwBQSwMEFAAGAAgAAAAhAJb7eSTdAAAABgEAAA8AAABkcnMv&#10;ZG93bnJldi54bWxMzs1OwzAQBOA7Eu9gLRI36qT8tAnZVKiCG1RtaA+9ubFJAvE6st02vD3LCY6r&#10;Gc1+xWK0vTgZHzpHCOkkAWGodrqjBmH7/nIzBxGiIq16Rwbh2wRYlJcXhcq1O9PGnKrYCB6hkCuE&#10;NsYhlzLUrbEqTNxgiLMP562KfPpGaq/OPG57OU2SB2lVR/yhVYNZtqb+qo4WYfkc0rf7xO/j53r1&#10;uq7iuNuGDeL11fj0CCKaMf6V4ZfPdCjZdHBH0kH0CLOMiwh37Od0nmUpiAPC9HYGsizkf375AwAA&#10;//8DAFBLAQItABQABgAIAAAAIQC2gziS/gAAAOEBAAATAAAAAAAAAAAAAAAAAAAAAABbQ29udGVu&#10;dF9UeXBlc10ueG1sUEsBAi0AFAAGAAgAAAAhADj9If/WAAAAlAEAAAsAAAAAAAAAAAAAAAAALwEA&#10;AF9yZWxzLy5yZWxzUEsBAi0AFAAGAAgAAAAhADrLwfGjAgAAtQUAAA4AAAAAAAAAAAAAAAAALgIA&#10;AGRycy9lMm9Eb2MueG1sUEsBAi0AFAAGAAgAAAAhAJb7eSTdAAAABgEAAA8AAAAAAAAAAAAAAAAA&#10;/QQAAGRycy9kb3ducmV2LnhtbFBLBQYAAAAABAAEAPMAAAAHBgAAAAA=&#10;" filled="f" strokecolor="#7f7f7f [1612]" strokeweight=".25pt"/>
                  </w:pict>
                </mc:Fallback>
              </mc:AlternateContent>
            </w:r>
          </w:p>
        </w:tc>
      </w:tr>
      <w:tr w:rsidR="0097726E" w:rsidRPr="004002FF" w14:paraId="0A8A8F45" w14:textId="77777777" w:rsidTr="00864B77">
        <w:trPr>
          <w:trHeight w:val="333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4BC1A23" w14:textId="77777777" w:rsidR="0097726E" w:rsidRDefault="0097726E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</w:tcPr>
          <w:p w14:paraId="3F436C95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18A96EFE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3713B81A" w14:textId="77777777" w:rsidR="0097726E" w:rsidRPr="007A615D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025CE4C0" wp14:editId="40C04C1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26831</wp:posOffset>
                      </wp:positionV>
                      <wp:extent cx="5658485" cy="119380"/>
                      <wp:effectExtent l="0" t="0" r="18415" b="13970"/>
                      <wp:wrapNone/>
                      <wp:docPr id="229" name="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48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592F5" id="Rectangle 229" o:spid="_x0000_s1026" style="position:absolute;margin-left:3.45pt;margin-top:2.1pt;width:445.55pt;height:9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YEddgIAAOUEAAAOAAAAZHJzL2Uyb0RvYy54bWysVE1PGzEQvVfqf7B8L5uEBELEBkWgVJVo&#10;QYWKs/F6syvZHtd2skl/fZ+9C0S0p6p7cGY8389vcnm1N5rtlA8t2ZKPT0acKSupau2m5D8e15/m&#10;nIUobCU0WVXygwr8avnxw2XnFmpCDelKeYYkNiw6V/ImRrcoiiAbZUQ4IacsjDV5IyJUvykqLzpk&#10;N7qYjEZnRUe+cp6kCgG3N72RL3P+ulYy3tV1UJHpkqO3mE+fz+d0FstLsdh44ZpWDm2If+jCiNai&#10;6GuqGxEF2/r2j1SmlZ4C1fFEkimorlup8gyYZjx6N81DI5zKswCc4F5hCv8vrfy2u/esrUo+mVxw&#10;ZoXBI30HbMJutGLpEhB1Lizg+eDu/aAFiGnefe1N+sUkbJ9hPbzCqvaRSVzOzmbz6XzGmYRtPL44&#10;nWfci7do50P8rMiwJJTco35GU+xuQ0RFuL64pGKW1q3W+em0ZV3JT8fnKb0AgWotIkTjMFKwG86E&#10;3oCZMvqcMZBuqxSd8oRDuNae7QTIAU5V1HGmRYi4LPk6fzlIb81Xqnq/2QhfwgQ99fG9eJw39Xoj&#10;QtNH5JJDhLaprsrEHEZL2PZoJumZqgMexFPP1ODkukW2W3R1LzyoCRJj3eIdjloTZqdB4qwh/+tv&#10;98kfjIGVsw5UBzA/t8IrDPvFgksX4+k07UZWprPzCRR/bHk+ttituSYANsZiO5nF5B/1i1h7Mk/Y&#10;ylWqCpOwErX7JxiU69ivIPZaqtUqu2EfnIi39sHJlDzhlHB83D8J7wZiRFDqG72shVi840fv2zNk&#10;tY1Ut5k8b7jiqZKCXcqPNux9WtZjPXu9/TstfwMAAP//AwBQSwMEFAAGAAgAAAAhAEBeD8TaAAAA&#10;BgEAAA8AAABkcnMvZG93bnJldi54bWxMj81OwzAQhO9IvIO1SNyo3VBFaZpNhSp4gBYOHDexSVLi&#10;H8VuGnh6lhMcRzOa+abaL3YUs5ni4B3CeqVAGNd6PbgO4e315aEAERM5TaN3BuHLRNjXtzcVldpf&#10;3dHMp9QJLnGxJIQ+pVBKGdveWIorH4xj78NPlhLLqZN6oiuX21FmSuXS0uB4oadgDr1pP08Xi9Co&#10;cM7fn8NcrDMVp+NmoG91QLy/W552IJJZ0l8YfvEZHWpmavzF6ShGhHzLQYRNBoLdYlvwswYhe1Qg&#10;60r+x69/AAAA//8DAFBLAQItABQABgAIAAAAIQC2gziS/gAAAOEBAAATAAAAAAAAAAAAAAAAAAAA&#10;AABbQ29udGVudF9UeXBlc10ueG1sUEsBAi0AFAAGAAgAAAAhADj9If/WAAAAlAEAAAsAAAAAAAAA&#10;AAAAAAAALwEAAF9yZWxzLy5yZWxzUEsBAi0AFAAGAAgAAAAhADftgR12AgAA5QQAAA4AAAAAAAAA&#10;AAAAAAAALgIAAGRycy9lMm9Eb2MueG1sUEsBAi0AFAAGAAgAAAAhAEBeD8TaAAAABgEAAA8AAAAA&#10;AAAAAAAAAAAA0AQAAGRycy9kb3ducmV2LnhtbFBLBQYAAAAABAAEAPMAAADXBQAAAAA=&#10;" filled="f" strokecolor="#7f7f7f" strokeweight=".25pt"/>
                  </w:pict>
                </mc:Fallback>
              </mc:AlternateContent>
            </w:r>
          </w:p>
        </w:tc>
      </w:tr>
    </w:tbl>
    <w:p w14:paraId="32527DB5" w14:textId="77777777" w:rsidR="002F2D00" w:rsidRPr="002F2D00" w:rsidRDefault="002F2D00">
      <w:pPr>
        <w:rPr>
          <w:rFonts w:eastAsia="Verdana" w:cstheme="minorHAnsi"/>
          <w:color w:val="006BA4"/>
          <w:spacing w:val="3"/>
        </w:rPr>
      </w:pPr>
      <w:bookmarkStart w:id="5" w:name="_Hlk36027528"/>
      <w:bookmarkEnd w:id="4"/>
    </w:p>
    <w:p w14:paraId="23DBC9A3" w14:textId="14523F49" w:rsidR="002F2D00" w:rsidRDefault="002F2D00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</w:t>
      </w:r>
      <w:r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>4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664552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Improve Academic and Technical Skills of CTE Students</w:t>
      </w:r>
      <w:bookmarkEnd w:id="5"/>
    </w:p>
    <w:p w14:paraId="5CB385E9" w14:textId="77777777" w:rsidR="002F2D00" w:rsidRPr="006927C7" w:rsidRDefault="002F2D00">
      <w:pPr>
        <w:rPr>
          <w:rFonts w:eastAsia="Verdana" w:cstheme="minorHAnsi"/>
          <w:color w:val="006BA4"/>
          <w:spacing w:val="3"/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81"/>
        <w:gridCol w:w="989"/>
        <w:gridCol w:w="9091"/>
      </w:tblGrid>
      <w:tr w:rsidR="00814A5F" w:rsidRPr="004002FF" w14:paraId="31397175" w14:textId="77777777" w:rsidTr="00864B77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28078C" w14:textId="77777777" w:rsidR="00814A5F" w:rsidRDefault="00814A5F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6BA4"/>
          </w:tcPr>
          <w:p w14:paraId="61B67F2B" w14:textId="74661AC1" w:rsidR="00814A5F" w:rsidRPr="004002FF" w:rsidRDefault="007E7F27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7E7F27"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  <w:t>Improve Academic and Technical Skills of CTE Students</w:t>
            </w:r>
          </w:p>
        </w:tc>
      </w:tr>
      <w:tr w:rsidR="00861103" w:rsidRPr="004002FF" w14:paraId="48538A79" w14:textId="77777777" w:rsidTr="002F2D00">
        <w:trPr>
          <w:trHeight w:val="230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E9E0E1F" w14:textId="454AE458" w:rsidR="00861103" w:rsidRDefault="00861103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2090939B" w14:textId="0223FE82" w:rsidR="00861103" w:rsidRPr="00C974E5" w:rsidRDefault="00861103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1.</w:t>
            </w:r>
          </w:p>
        </w:tc>
        <w:tc>
          <w:tcPr>
            <w:tcW w:w="10261" w:type="dxa"/>
            <w:gridSpan w:val="3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57B5AB4" w14:textId="386D960D" w:rsidR="00861103" w:rsidRPr="00887225" w:rsidRDefault="00887225" w:rsidP="00BD4E6B">
            <w:pPr>
              <w:spacing w:before="26"/>
              <w:ind w:left="30" w:right="-20"/>
              <w:rPr>
                <w:rFonts w:ascii="Verdana" w:hAnsi="Verdana" w:cs="Verdana"/>
                <w:noProof/>
                <w:sz w:val="15"/>
                <w:szCs w:val="15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7F809" wp14:editId="2644A32E">
                      <wp:simplePos x="0" y="0"/>
                      <wp:positionH relativeFrom="column">
                        <wp:posOffset>-1071</wp:posOffset>
                      </wp:positionH>
                      <wp:positionV relativeFrom="paragraph">
                        <wp:posOffset>305160</wp:posOffset>
                      </wp:positionV>
                      <wp:extent cx="6443165" cy="1119117"/>
                      <wp:effectExtent l="0" t="0" r="15240" b="2413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3165" cy="111911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0081" id="Rectangle 197" o:spid="_x0000_s1026" style="position:absolute;margin-left:-.1pt;margin-top:24.05pt;width:507.35pt;height:88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tXowIAALYFAAAOAAAAZHJzL2Uyb0RvYy54bWysVFFv2yAQfp+0/4B4Xx2nSbtGdaqoVadJ&#10;XRu1nfpMMMRIwDEgcbJfvwM7TtVVmzTND5jj7r7jPu7u8mpnNNkKHxTYipYnI0qE5VAru67o9+fb&#10;T58pCZHZmmmwoqJ7EejV/OOHy9bNxBga0LXwBEFsmLWuok2MblYUgTfCsHACTlhUSvCGRRT9uqg9&#10;axHd6GI8Gp0VLfjaeeAiBDy96ZR0nvGlFDw+SBlEJLqieLeYV5/XVVqL+SWbrT1zjeL9Ndg/3MIw&#10;ZTHoAHXDIiMbr36DMop7CCDjCQdTgJSKi5wDZlOO3mTz1DAnci5ITnADTeH/wfL77dITVePbXZxT&#10;YpnBR3pE2phda0HSIVLUujBDyye39L0UcJvy3Ulv0h8zIbtM636gVewi4Xh4NpmclmdTSjjqyrK8&#10;KMuMWhzdnQ/xiwBD0qaiHi+Q6WTbuxAxJJoeTFI0C7dK6/x22pK2oqfl+TQ7BNCqTspklqtIXGtP&#10;tgzff7Uus43emG9Qd2fTEX4pRYwwmHfSEQl12uJhoqFLPO/iXosURttHIZFDTHXcXSJV7zEu41zY&#10;2MUODavF30JnwIQsMZEBuwd4H7vLoLdPriIX/+A8+tPFOufBI0cGGwdnoyz49wA0ZtVH7uwPJHXU&#10;JJZWUO+xwjx0rRccv1X4xncsxCXz2GvYlTg/4gMuUgO+JfQ7ShrwP987T/bYAqilpMXerWj4sWFe&#10;UKK/WmyOi3IySc2ehcn0fIyCf61ZvdbYjbkGLI8SJ5XjeZvsoz5spQfzgmNmkaKiilmOsSvKoz8I&#10;17GbKTiouFgsshk2uGPxzj45nsATq6mGn3cvzLu+0CP2yD0c+pzN3tR7Z5s8LSw2EaTKzXDktecb&#10;h0Ou2X6QpenzWs5Wx3E7/wUAAP//AwBQSwMEFAAGAAgAAAAhAOPAz/DfAAAACQEAAA8AAABkcnMv&#10;ZG93bnJldi54bWxMj8FOwzAQRO9I/IO1SNxaOyFFVcimQhXcALWhHLi58ZIE4nUUu234e9xTOY5m&#10;NPOmWE22F0cafecYIZkrEMS1Mx03CLv359kShA+aje4dE8IveViV11eFzo078ZaOVWhELGGfa4Q2&#10;hCGX0tctWe3nbiCO3pcbrQ5Rjo00oz7FctvLVKl7aXXHcaHVA61bqn+qg0VYP/nkdaHGz/C9eXvZ&#10;VGH62Pkt4u3N9PgAItAULmE440d0KCPT3h3YeNEjzNIYRMiWCYizrZJsAWKPkKbZHciykP8flH8A&#10;AAD//wMAUEsBAi0AFAAGAAgAAAAhALaDOJL+AAAA4QEAABMAAAAAAAAAAAAAAAAAAAAAAFtDb250&#10;ZW50X1R5cGVzXS54bWxQSwECLQAUAAYACAAAACEAOP0h/9YAAACUAQAACwAAAAAAAAAAAAAAAAAv&#10;AQAAX3JlbHMvLnJlbHNQSwECLQAUAAYACAAAACEALZZrV6MCAAC2BQAADgAAAAAAAAAAAAAAAAAu&#10;AgAAZHJzL2Uyb0RvYy54bWxQSwECLQAUAAYACAAAACEA48DP8N8AAAAJAQAADwAAAAAAAAAAAAAA&#10;AAD9BAAAZHJzL2Rvd25yZXYueG1sUEsFBgAAAAAEAAQA8wAAAAkGAAAAAA==&#10;" filled="f" strokecolor="#7f7f7f [1612]" strokeweight=".25pt"/>
                  </w:pict>
                </mc:Fallback>
              </mc:AlternateContent>
            </w:r>
            <w:r w:rsidRPr="00887225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how the LEA will encourage career and technical education students at the secondary level to enroll in rigorous and challenging courses in the core academic subjects</w:t>
            </w:r>
            <w:r w:rsid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. </w:t>
            </w:r>
            <w:r w:rsidR="00D5541D" w:rsidRP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(Reference response provided in SC5600 - Comprehensive Local Needs Assessment: Part 4, Line 3.)</w:t>
            </w:r>
          </w:p>
        </w:tc>
      </w:tr>
      <w:tr w:rsidR="0097726E" w:rsidRPr="004002FF" w14:paraId="63F9B4D8" w14:textId="77777777" w:rsidTr="00864B77">
        <w:trPr>
          <w:trHeight w:val="305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7F4310D" w14:textId="77777777" w:rsidR="0097726E" w:rsidRDefault="0097726E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</w:tcPr>
          <w:p w14:paraId="7E0AAB8A" w14:textId="77777777" w:rsidR="0097726E" w:rsidRPr="00741628" w:rsidRDefault="0097726E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2</w:t>
            </w:r>
            <w:r w:rsidRPr="0074162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.</w:t>
            </w:r>
          </w:p>
        </w:tc>
        <w:tc>
          <w:tcPr>
            <w:tcW w:w="10261" w:type="dxa"/>
            <w:gridSpan w:val="3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A63DBF1" w14:textId="561E7CCE" w:rsidR="0097726E" w:rsidRPr="004A6C14" w:rsidRDefault="0097726E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4A6C14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Support the integration of academic skills into CTE programs of study </w:t>
            </w:r>
            <w:r w:rsidRPr="008549E5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(one of the six required local uses of funds).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Select all that apply</w:t>
            </w:r>
            <w:r w:rsidRPr="004A6C14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to the LEA.</w:t>
            </w:r>
          </w:p>
        </w:tc>
      </w:tr>
      <w:tr w:rsidR="0097726E" w:rsidRPr="004002FF" w14:paraId="1378EB10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D9BABE4" w14:textId="77777777" w:rsidR="0097726E" w:rsidRDefault="0097726E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581E3978" w14:textId="77777777" w:rsidR="0097726E" w:rsidRDefault="0097726E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1A8FA350" w14:textId="52B84E12" w:rsidR="0097726E" w:rsidRPr="00DC5F1D" w:rsidRDefault="0097726E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CTE participants, explorers, concentrators, and completers have access to challenging academic standards and coursework.</w:t>
            </w:r>
          </w:p>
        </w:tc>
      </w:tr>
      <w:tr w:rsidR="000E60AC" w:rsidRPr="004002FF" w14:paraId="08F966B5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0DE84BB" w14:textId="77777777" w:rsidR="000E60AC" w:rsidRDefault="000E60AC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1396AB17" w14:textId="77777777" w:rsidR="000E60AC" w:rsidRDefault="000E60AC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81" w:type="dxa"/>
            <w:shd w:val="clear" w:color="auto" w:fill="auto"/>
          </w:tcPr>
          <w:p w14:paraId="4A36434A" w14:textId="77777777" w:rsidR="000E60AC" w:rsidRPr="00621E78" w:rsidRDefault="000E60AC" w:rsidP="000E60AC">
            <w:pPr>
              <w:spacing w:before="26"/>
              <w:ind w:left="30" w:right="1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</w:p>
        </w:tc>
        <w:tc>
          <w:tcPr>
            <w:tcW w:w="10080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162E4AD4" w14:textId="79832707" w:rsidR="000E60AC" w:rsidRPr="00621E78" w:rsidRDefault="000E60AC" w:rsidP="000E60AC">
            <w:pPr>
              <w:spacing w:before="26"/>
              <w:ind w:left="30" w:right="1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0E60AC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Teachers, faculty, administrators, and career guidance and academic counselors participate in professional learning to integrate CTE and academic curriculum.</w:t>
            </w:r>
          </w:p>
        </w:tc>
      </w:tr>
      <w:tr w:rsidR="0097726E" w:rsidRPr="004002FF" w14:paraId="169AAC2D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2165CE4" w14:textId="77777777" w:rsidR="0097726E" w:rsidRDefault="0097726E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EF666C7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5DD1B2DD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0C7A891" w14:textId="77777777" w:rsidR="0097726E" w:rsidRPr="007A615D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3A0F1F1" wp14:editId="606E7D0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33181</wp:posOffset>
                      </wp:positionV>
                      <wp:extent cx="5658949" cy="119844"/>
                      <wp:effectExtent l="0" t="0" r="18415" b="13970"/>
                      <wp:wrapNone/>
                      <wp:docPr id="231" name="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28E4C" id="Rectangle 231" o:spid="_x0000_s1026" style="position:absolute;margin-left:4.2pt;margin-top:2.6pt;width:445.6pt;height:9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ZIogIAALUFAAAOAAAAZHJzL2Uyb0RvYy54bWysVN9P2zAQfp+0/8Hy+0hTWqARKapATJMY&#10;IGDi2XXsJpLt82y3affX7+ykaQVok6b1wbXvx3d3X+7u8mqrFdkI5xswJc1PRpQIw6FqzKqkP15u&#10;v1xQ4gMzFVNgREl3wtOr+edPl60txBhqUJVwBEGML1pb0joEW2SZ57XQzJ+AFQaVEpxmAZ9ulVWO&#10;tYiuVTYejc6yFlxlHXDhPUpvOiWdJ3wpBQ8PUnoRiCop5hbS6dK5jGc2v2TFyjFbN7xPg/1DFpo1&#10;BoMOUDcsMLJ2zTso3XAHHmQ44aAzkLLhItWA1eSjN9U818yKVAuS4+1Ak/9/sPx+8+hIU5V0fJpT&#10;YpjGj/SEtDGzUoJEIVLUWl+g5bN9dP3L4zXWu5VOx3+shGwTrbuBVrENhKNweja9mE1mlHDU5fns&#10;YjKJoNnB2zofvgrQJF5K6jB+YpNt7nzoTPcmMZiB20YplLNCGdKW9DQ/nyYHD6qpojLqUhOJa+XI&#10;huHnX67yZKPW+jtUnWw6wl+fzGCeUjtCwkSVQWFkoas73cJOiS6FJyGRQqx03CURm/cQl3EuTOhi&#10;+5pV4m+hlUHAiCyxkAG7B/gYu+Oot4+uIvX+4Dz6U2Kd8+CRIoMJg7NuDLiPABRW1Ufu7PckddRE&#10;lpZQ7bDBHHST5y2/bfAb3zEfHpnDUcOhxPURHvCQCvBbQn+jpAb36yN5tMcJQC0lLY5uSf3PNXOC&#10;EvXN4GzM8skkznp6TKbnY3y4Y83yWGPW+hqwPbD7Mbt0jfZB7a/SgX7FLbOIUVHFDMfYJeXB7R/X&#10;oVspuKe4WCySGc63ZeHOPFsewSOrsYdftq/M2b7RA47IPezHnBVv+r2zjZ4GFusAsknDcOC15xt3&#10;Q+rZfo/F5XP8TlaHbTv/DQAA//8DAFBLAwQUAAYACAAAACEA+OM9AtwAAAAGAQAADwAAAGRycy9k&#10;b3ducmV2LnhtbEyOwU7DMBBE70j8g7VI3KiTqK3SkE2FKrgBakM5cHPjJQnE68h22/D3mFM5jmb0&#10;5pXryQziRM73lhHSWQKCuLG65xZh//Z0l4PwQbFWg2VC+CEP6+r6qlSFtmfe0akOrYgQ9oVC6EIY&#10;Cyl905FRfmZH4th9WmdUiNG1Ujt1jnAzyCxJltKonuNDp0badNR810eDsHn06csicR/ha/v6vK3D&#10;9L73O8Tbm+nhHkSgKVzG8Kcf1aGKTgd7ZO3FgJDP4xBhkYGIbb5aLUEcELJ5CrIq5X/96hcAAP//&#10;AwBQSwECLQAUAAYACAAAACEAtoM4kv4AAADhAQAAEwAAAAAAAAAAAAAAAAAAAAAAW0NvbnRlbnRf&#10;VHlwZXNdLnhtbFBLAQItABQABgAIAAAAIQA4/SH/1gAAAJQBAAALAAAAAAAAAAAAAAAAAC8BAABf&#10;cmVscy8ucmVsc1BLAQItABQABgAIAAAAIQDBU1ZIogIAALUFAAAOAAAAAAAAAAAAAAAAAC4CAABk&#10;cnMvZTJvRG9jLnhtbFBLAQItABQABgAIAAAAIQD44z0C3AAAAAYBAAAPAAAAAAAAAAAAAAAAAPwE&#10;AABkcnMvZG93bnJldi54bWxQSwUGAAAAAAQABADzAAAABQYAAAAA&#10;" filled="f" strokecolor="#7f7f7f [1612]" strokeweight=".25pt"/>
                  </w:pict>
                </mc:Fallback>
              </mc:AlternateContent>
            </w:r>
          </w:p>
        </w:tc>
      </w:tr>
      <w:tr w:rsidR="0097726E" w:rsidRPr="004002FF" w14:paraId="56A46AA7" w14:textId="77777777" w:rsidTr="00864B77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6CC0A99" w14:textId="77777777" w:rsidR="0097726E" w:rsidRDefault="0097726E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1CBF57AA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7392E48E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65570695" w14:textId="77777777" w:rsidR="0097726E" w:rsidRPr="007A615D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9C00EAD" wp14:editId="27FFCA1B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30319</wp:posOffset>
                      </wp:positionV>
                      <wp:extent cx="5658949" cy="119844"/>
                      <wp:effectExtent l="0" t="0" r="18415" b="13970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74DFB" id="Rectangle 232" o:spid="_x0000_s1026" style="position:absolute;margin-left:3.95pt;margin-top:2.4pt;width:445.6pt;height:9.4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GhowIAALUFAAAOAAAAZHJzL2Uyb0RvYy54bWysVN9P2zAQfp+0/8Hy+0hTWqARKapATJMY&#10;IGDi2XXsJpLj82y3affX72ynaQVok6b1wbXvx3d3X+7u8mrbKrIR1jWgS5qfjCgRmkPV6FVJf7zc&#10;frmgxHmmK6ZAi5LuhKNX88+fLjtTiDHUoCphCYJoV3SmpLX3psgyx2vRMncCRmhUSrAt8/i0q6yy&#10;rEP0VmXj0egs68BWxgIXzqH0JinpPOJLKbh/kNIJT1RJMTcfTxvPZTiz+SUrVpaZuuF9GuwfsmhZ&#10;ozHoAHXDPCNr27yDahtuwYH0JxzaDKRsuIg1YDX56E01zzUzItaC5Dgz0OT+Hyy/3zxa0lQlHZ+O&#10;KdGsxY/0hLQxvVKCBCFS1BlXoOWzebT9y+E11LuVtg3/WAnZRlp3A61i6wlH4fRsejGbzCjhqMvz&#10;2cVkEkCzg7exzn8V0JJwKanF+JFNtrlzPpnuTUIwDbeNUihnhdKkK+lpfj6NDg5UUwVl0MUmEtfK&#10;kg3Dz79c5dFGrdvvUCXZdIS/PpnBPKZ2hISJKo3CwEKqO978TomUwpOQSCFWOk5JhOY9xGWcC+1T&#10;bFezSvwttNIIGJAlFjJg9wAfYyeOevvgKmLvD86jPyWWnAePGBm0H5zbRoP9CEBhVX3kZL8nKVET&#10;WFpCtcMGs5Amzxl+2+A3vmPOPzKLo4ZDievDP+AhFeC3hP5GSQ3210fyYI8TgFpKOhzdkrqfa2YF&#10;JeqbxtmY5ZNJmPX4mEzPx/iwx5rlsUav22vA9shxURker8Heq/1VWmhfccssQlRUMc0xdkm5t/vH&#10;tU8rBfcUF4tFNMP5Nszf6WfDA3hgNfTwy/aVWdM3uscRuYf9mLPiTb8n2+CpYbH2IJs4DAdee75x&#10;N8Se7fdYWD7H72h12Lbz3wAAAP//AwBQSwMEFAAGAAgAAAAhAJb7eSTdAAAABgEAAA8AAABkcnMv&#10;ZG93bnJldi54bWxMzs1OwzAQBOA7Eu9gLRI36qT8tAnZVKiCG1RtaA+9ubFJAvE6st02vD3LCY6r&#10;Gc1+xWK0vTgZHzpHCOkkAWGodrqjBmH7/nIzBxGiIq16Rwbh2wRYlJcXhcq1O9PGnKrYCB6hkCuE&#10;NsYhlzLUrbEqTNxgiLMP562KfPpGaq/OPG57OU2SB2lVR/yhVYNZtqb+qo4WYfkc0rf7xO/j53r1&#10;uq7iuNuGDeL11fj0CCKaMf6V4ZfPdCjZdHBH0kH0CLOMiwh37Od0nmUpiAPC9HYGsizkf375AwAA&#10;//8DAFBLAQItABQABgAIAAAAIQC2gziS/gAAAOEBAAATAAAAAAAAAAAAAAAAAAAAAABbQ29udGVu&#10;dF9UeXBlc10ueG1sUEsBAi0AFAAGAAgAAAAhADj9If/WAAAAlAEAAAsAAAAAAAAAAAAAAAAALwEA&#10;AF9yZWxzLy5yZWxzUEsBAi0AFAAGAAgAAAAhACxbMaGjAgAAtQUAAA4AAAAAAAAAAAAAAAAALgIA&#10;AGRycy9lMm9Eb2MueG1sUEsBAi0AFAAGAAgAAAAhAJb7eSTdAAAABgEAAA8AAAAAAAAAAAAAAAAA&#10;/QQAAGRycy9kb3ducmV2LnhtbFBLBQYAAAAABAAEAPMAAAAHBgAAAAA=&#10;" filled="f" strokecolor="#7f7f7f [1612]" strokeweight=".25pt"/>
                  </w:pict>
                </mc:Fallback>
              </mc:AlternateContent>
            </w:r>
          </w:p>
        </w:tc>
      </w:tr>
      <w:tr w:rsidR="0097726E" w:rsidRPr="004002FF" w14:paraId="1E30DD27" w14:textId="77777777" w:rsidTr="007E60FE">
        <w:trPr>
          <w:trHeight w:val="333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C9C716A" w14:textId="77777777" w:rsidR="0097726E" w:rsidRDefault="0097726E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</w:tcPr>
          <w:p w14:paraId="18B7ED2A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122F42" w14:textId="77777777" w:rsidR="0097726E" w:rsidRPr="00621E78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4BABF05C" w14:textId="77777777" w:rsidR="0097726E" w:rsidRPr="007A615D" w:rsidRDefault="0097726E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1AF93DAF" wp14:editId="66C02E2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26831</wp:posOffset>
                      </wp:positionV>
                      <wp:extent cx="5658485" cy="119380"/>
                      <wp:effectExtent l="0" t="0" r="18415" b="13970"/>
                      <wp:wrapNone/>
                      <wp:docPr id="233" name="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48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B6471" id="Rectangle 233" o:spid="_x0000_s1026" style="position:absolute;margin-left:3.45pt;margin-top:2.1pt;width:445.55pt;height:9.4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xOdgIAAOUEAAAOAAAAZHJzL2Uyb0RvYy54bWysVEtPGzEQvlfqf7B8L5vNA0LEBkWgVJUo&#10;IKDiPHjt7Eq2x7WdbNJf37F3gYj2VHUPzozn/fmbXFzujWY76UOLtuLlyYgzaQXWrd1U/MfT+suc&#10;sxDB1qDRyoofZOCXy8+fLjq3kGNsUNfSM0piw6JzFW9idIuiCKKRBsIJOmnJqNAbiKT6TVF76Ci7&#10;0cV4NDotOvS18yhkCHR73Rv5MudXSop4p1SQkemKU28xnz6fL+kslhew2HhwTSuGNuAfujDQWir6&#10;luoaIrCtb/9IZVrhMaCKJwJNgUq1QuYZaJpy9GGaxwaczLMQOMG9wRT+X1pxu7v3rK0rPp5MOLNg&#10;6JEeCDawGy1ZuiSIOhcW5Pno7v2gBRLTvHvlTfqlSdg+w3p4g1XuIxN0OTudzafzGWeCbGV5Ppln&#10;3Iv3aOdD/CrRsCRU3FP9jCbsbkKkiuT66pKKWVy3Wuen05Z1FZ+UZyk9EIGUhkiicTRSsBvOQG+I&#10;mSL6nDGgbusUnfKEQ7jSnu2AyEGcqrHjTEOIdFnxdf5ykN6a71j3frMRfQkT6qmP78XjvKnXawhN&#10;H5FLDhHaproyE3MYLWHbo5mkF6wP9CAee6YGJ9YtZbuhru7BEzWJxLRu8Y4OpZFmx0HirEH/62/3&#10;yZ8YQ1bOOqI6AfNzC17SsN8scem8nE7TbmRlOjsbk+KPLS/HFrs1V0iAlbTYTmQx+Uf9KiqP5pm2&#10;cpWqkgmsoNr9EwzKVexXkPZayNUqu9E+OIg39tGJlDzhlHB82j+DdwMxIlHqFl/XAhYf+NH79gxZ&#10;bSOqNpPnHVd6qqTQLuVHG/Y+Leuxnr3e/52WvwEAAP//AwBQSwMEFAAGAAgAAAAhAEBeD8TaAAAA&#10;BgEAAA8AAABkcnMvZG93bnJldi54bWxMj81OwzAQhO9IvIO1SNyo3VBFaZpNhSp4gBYOHDexSVLi&#10;H8VuGnh6lhMcRzOa+abaL3YUs5ni4B3CeqVAGNd6PbgO4e315aEAERM5TaN3BuHLRNjXtzcVldpf&#10;3dHMp9QJLnGxJIQ+pVBKGdveWIorH4xj78NPlhLLqZN6oiuX21FmSuXS0uB4oadgDr1pP08Xi9Co&#10;cM7fn8NcrDMVp+NmoG91QLy/W552IJJZ0l8YfvEZHWpmavzF6ShGhHzLQYRNBoLdYlvwswYhe1Qg&#10;60r+x69/AAAA//8DAFBLAQItABQABgAIAAAAIQC2gziS/gAAAOEBAAATAAAAAAAAAAAAAAAAAAAA&#10;AABbQ29udGVudF9UeXBlc10ueG1sUEsBAi0AFAAGAAgAAAAhADj9If/WAAAAlAEAAAsAAAAAAAAA&#10;AAAAAAAALwEAAF9yZWxzLy5yZWxzUEsBAi0AFAAGAAgAAAAhAJabHE52AgAA5QQAAA4AAAAAAAAA&#10;AAAAAAAALgIAAGRycy9lMm9Eb2MueG1sUEsBAi0AFAAGAAgAAAAhAEBeD8TaAAAABgEAAA8AAAAA&#10;AAAAAAAAAAAA0AQAAGRycy9kb3ducmV2LnhtbFBLBQYAAAAABAAEAPMAAADXBQAAAAA=&#10;" filled="f" strokecolor="#7f7f7f" strokeweight=".25pt"/>
                  </w:pict>
                </mc:Fallback>
              </mc:AlternateContent>
            </w:r>
          </w:p>
        </w:tc>
      </w:tr>
    </w:tbl>
    <w:p w14:paraId="79E8E18D" w14:textId="77777777" w:rsidR="007E60FE" w:rsidRPr="007E60FE" w:rsidRDefault="007E60FE" w:rsidP="007E60FE">
      <w:pPr>
        <w:spacing w:before="40"/>
        <w:ind w:left="29" w:right="-14"/>
        <w:rPr>
          <w:rFonts w:eastAsia="Verdana" w:cstheme="minorHAnsi"/>
          <w:color w:val="006BA4"/>
          <w:spacing w:val="3"/>
        </w:rPr>
      </w:pPr>
      <w:bookmarkStart w:id="6" w:name="_Hlk36027700"/>
    </w:p>
    <w:p w14:paraId="1CB0A440" w14:textId="77777777" w:rsidR="00E03CF7" w:rsidRPr="00E03CF7" w:rsidRDefault="00E03CF7" w:rsidP="007E60FE">
      <w:pPr>
        <w:spacing w:before="40"/>
        <w:ind w:left="29" w:right="-14"/>
        <w:rPr>
          <w:rFonts w:ascii="Open Sans" w:eastAsia="Verdana" w:hAnsi="Open Sans" w:cs="Open Sans"/>
          <w:b/>
          <w:bCs/>
          <w:color w:val="006BA4"/>
          <w:spacing w:val="3"/>
          <w:sz w:val="20"/>
          <w:szCs w:val="24"/>
        </w:rPr>
      </w:pPr>
    </w:p>
    <w:p w14:paraId="690DF453" w14:textId="5683E337" w:rsidR="007E60FE" w:rsidRDefault="007E60FE" w:rsidP="007E60FE">
      <w:pPr>
        <w:spacing w:before="40"/>
        <w:ind w:left="29" w:right="-14"/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lastRenderedPageBreak/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</w:t>
      </w:r>
      <w:r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>5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B84618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 xml:space="preserve">Special Populations and Non-Traditional Fields </w:t>
      </w:r>
    </w:p>
    <w:p w14:paraId="3234F600" w14:textId="238ACE08" w:rsidR="002F2D00" w:rsidRDefault="007E60FE" w:rsidP="007E60FE">
      <w:pPr>
        <w:rPr>
          <w:rFonts w:ascii="Open Sans" w:eastAsia="Verdana" w:hAnsi="Open Sans" w:cs="Open Sans"/>
          <w:spacing w:val="3"/>
          <w:sz w:val="15"/>
          <w:szCs w:val="15"/>
        </w:rPr>
      </w:pPr>
      <w:bookmarkStart w:id="7" w:name="_Hlk36049617"/>
      <w:bookmarkEnd w:id="6"/>
      <w:r w:rsidRPr="00B635F4">
        <w:rPr>
          <w:rFonts w:ascii="Open Sans" w:eastAsia="Verdana" w:hAnsi="Open Sans" w:cs="Open Sans"/>
          <w:spacing w:val="3"/>
          <w:sz w:val="15"/>
          <w:szCs w:val="15"/>
        </w:rPr>
        <w:t xml:space="preserve">(Consider responses </w:t>
      </w:r>
      <w:r>
        <w:rPr>
          <w:rFonts w:ascii="Open Sans" w:eastAsia="Verdana" w:hAnsi="Open Sans" w:cs="Open Sans"/>
          <w:spacing w:val="3"/>
          <w:sz w:val="15"/>
          <w:szCs w:val="15"/>
        </w:rPr>
        <w:t xml:space="preserve">provided in </w:t>
      </w:r>
      <w:r w:rsidRPr="00B635F4">
        <w:rPr>
          <w:rFonts w:ascii="Open Sans" w:eastAsia="Verdana" w:hAnsi="Open Sans" w:cs="Open Sans"/>
          <w:spacing w:val="3"/>
          <w:sz w:val="15"/>
          <w:szCs w:val="15"/>
        </w:rPr>
        <w:t xml:space="preserve">SC5600 - Comprehensive Local Needs Assessment: Part </w:t>
      </w:r>
      <w:r>
        <w:rPr>
          <w:rFonts w:ascii="Open Sans" w:eastAsia="Verdana" w:hAnsi="Open Sans" w:cs="Open Sans"/>
          <w:spacing w:val="3"/>
          <w:sz w:val="15"/>
          <w:szCs w:val="15"/>
        </w:rPr>
        <w:t>6</w:t>
      </w:r>
      <w:r w:rsidRPr="00B635F4">
        <w:rPr>
          <w:rFonts w:ascii="Open Sans" w:eastAsia="Verdana" w:hAnsi="Open Sans" w:cs="Open Sans"/>
          <w:spacing w:val="3"/>
          <w:sz w:val="15"/>
          <w:szCs w:val="15"/>
        </w:rPr>
        <w:t>.)</w:t>
      </w:r>
      <w:bookmarkEnd w:id="7"/>
    </w:p>
    <w:p w14:paraId="1F0EC8D3" w14:textId="77777777" w:rsidR="007E60FE" w:rsidRPr="006927C7" w:rsidRDefault="007E60FE" w:rsidP="007E60FE">
      <w:pPr>
        <w:spacing w:before="40"/>
        <w:ind w:left="29" w:right="-14"/>
        <w:rPr>
          <w:rFonts w:eastAsia="Verdana" w:cstheme="minorHAnsi"/>
          <w:color w:val="006BA4"/>
          <w:spacing w:val="3"/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170"/>
        <w:gridCol w:w="9091"/>
      </w:tblGrid>
      <w:tr w:rsidR="00814A5F" w:rsidRPr="004002FF" w14:paraId="41C71C04" w14:textId="77777777" w:rsidTr="00864B77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C2715F" w14:textId="77777777" w:rsidR="00814A5F" w:rsidRDefault="00814A5F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6BA4"/>
          </w:tcPr>
          <w:p w14:paraId="5583F126" w14:textId="5A953B50" w:rsidR="00814A5F" w:rsidRPr="004002FF" w:rsidRDefault="007E7F27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7E7F27"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  <w:t>Special Populations and Non-Traditional Fields</w:t>
            </w:r>
          </w:p>
        </w:tc>
      </w:tr>
      <w:tr w:rsidR="002D3369" w:rsidRPr="004002FF" w14:paraId="3950084F" w14:textId="77777777" w:rsidTr="007E60FE">
        <w:trPr>
          <w:trHeight w:val="230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A33AB64" w14:textId="77777777" w:rsidR="002D3369" w:rsidRDefault="002D3369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1B42F565" w14:textId="77777777" w:rsidR="002D3369" w:rsidRPr="00C974E5" w:rsidRDefault="002D3369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1.</w:t>
            </w:r>
          </w:p>
        </w:tc>
        <w:tc>
          <w:tcPr>
            <w:tcW w:w="10261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72CCE3E7" w14:textId="140EB717" w:rsidR="002D3369" w:rsidRPr="00AD7600" w:rsidRDefault="00AD7600" w:rsidP="00BD4E6B">
            <w:pPr>
              <w:spacing w:before="26"/>
              <w:ind w:left="30" w:right="-20"/>
              <w:rPr>
                <w:rFonts w:ascii="Verdana" w:hAnsi="Verdana" w:cs="Verdana"/>
                <w:noProof/>
                <w:sz w:val="15"/>
                <w:szCs w:val="15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DD14A89" wp14:editId="11F61382">
                      <wp:simplePos x="0" y="0"/>
                      <wp:positionH relativeFrom="column">
                        <wp:posOffset>5753</wp:posOffset>
                      </wp:positionH>
                      <wp:positionV relativeFrom="paragraph">
                        <wp:posOffset>297711</wp:posOffset>
                      </wp:positionV>
                      <wp:extent cx="6443165" cy="1105468"/>
                      <wp:effectExtent l="0" t="0" r="15240" b="1905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3165" cy="110546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018EC" id="Rectangle 205" o:spid="_x0000_s1026" style="position:absolute;margin-left:.45pt;margin-top:23.45pt;width:507.35pt;height:87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eYowIAALYFAAAOAAAAZHJzL2Uyb0RvYy54bWysVN9r2zAQfh/sfxB6X22nSdqFOiW0dAy6&#10;NrQdfVZkOTZIOk1S4mR//U6S44SubDCWB0W6H9/dfb67q+udkmQrrGtBl7Q4yykRmkPV6nVJv7/c&#10;fbqkxHmmKyZBi5LuhaPX848frjozEyNoQFbCEgTRbtaZkjbem1mWOd4IxdwZGKFRWYNVzOPTrrPK&#10;sg7RlcxGeT7NOrCVscCFcyi9TUo6j/h1Lbh/rGsnPJElxdx8PG08V+HM5ldstrbMNC3v02D/kIVi&#10;rcagA9Qt84xsbPsblGq5BQe1P+OgMqjrlotYA1ZT5G+qeW6YEbEWJMeZgSb3/2D5w3ZpSVuVdJRP&#10;KNFM4Ud6QtqYXktBghAp6oyboeWzWdr+5fAa6t3VVoV/rITsIq37gVax84SjcDoenxdTROeoK4p8&#10;Mp5eBtTs6G6s818EKBIuJbWYQKSTbe+dT6YHkxBNw10rJcrZTGrSlfS8uJhEBweyrYIy6GIXiRtp&#10;yZbh91+ti2gjN+obVEk2yfHXJzOYx9ROkDBRqVEYaEiFx5vfS5FSeBI1coiljlISoXuPcRnnQvsU&#10;2zWsEn8LLTUCBuQaCxmwe4D3sRNHvX1wFbH5B+f8T4kl58EjRgbtB2fVarDvAUisqo+c7A8kJWoC&#10;Syuo9thhFtLoOcPvWvzG98z5JbM4aziVuD/8Ix61BPyW0N8oacD+fE8e7HEEUEtJh7NbUvdjw6yg&#10;RH7VOByfi/E4DHt8jCcXI3zYU83qVKM36gawPQrcVIbHa7D38nCtLahXXDOLEBVVTHOMXVLu7eFx&#10;49NOwUXFxWIRzXDADfP3+tnwAB5YDT38sntl1vSN7nFGHuAw52z2pt+TbfDUsNh4qNs4DEdee75x&#10;OcSe7RdZ2D6n72h1XLfzXwAAAP//AwBQSwMEFAAGAAgAAAAhAIW+g8LeAAAACAEAAA8AAABkcnMv&#10;ZG93bnJldi54bWxMj8FOwzAQRO9I/IO1SNyonYhGELKpUAU3QG1oD7258ZIE4nUUu234e9xTOY1W&#10;M5p5Wywm24sjjb5zjJDMFAji2pmOG4TN5+vdAwgfNBvdOyaEX/KwKK+vCp0bd+I1HavQiFjCPtcI&#10;bQhDLqWvW7Laz9xAHL0vN1od4jk20oz6FMttL1OlMml1x3Gh1QMtW6p/qoNFWL745H2uxl34Xn28&#10;raowbTd+jXh7Mz0/gQg0hUsYzvgRHcrItHcHNl70CI8xh3CfRT27KplnIPYIaZookGUh/z9Q/gEA&#10;AP//AwBQSwECLQAUAAYACAAAACEAtoM4kv4AAADhAQAAEwAAAAAAAAAAAAAAAAAAAAAAW0NvbnRl&#10;bnRfVHlwZXNdLnhtbFBLAQItABQABgAIAAAAIQA4/SH/1gAAAJQBAAALAAAAAAAAAAAAAAAAAC8B&#10;AABfcmVscy8ucmVsc1BLAQItABQABgAIAAAAIQChCVeYowIAALYFAAAOAAAAAAAAAAAAAAAAAC4C&#10;AABkcnMvZTJvRG9jLnhtbFBLAQItABQABgAIAAAAIQCFvoPC3gAAAAgBAAAPAAAAAAAAAAAAAAAA&#10;AP0EAABkcnMvZG93bnJldi54bWxQSwUGAAAAAAQABADzAAAACAYAAAAA&#10;" filled="f" strokecolor="#7f7f7f [1612]" strokeweight=".25pt"/>
                  </w:pict>
                </mc:Fallback>
              </mc:AlternateContent>
            </w:r>
            <w:r w:rsidRPr="00AD7600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activities that will prepare special populations for high-skill, high-wage, and in-demand occupations</w:t>
            </w:r>
            <w:r w:rsid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. </w:t>
            </w:r>
            <w:r w:rsidR="00D5541D" w:rsidRP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(Reference response provided in SC5600 - Comprehensive Local Needs Assessment: Part 6.)</w:t>
            </w:r>
          </w:p>
        </w:tc>
      </w:tr>
      <w:tr w:rsidR="002D3369" w:rsidRPr="004002FF" w14:paraId="4142291D" w14:textId="77777777" w:rsidTr="007E60FE">
        <w:trPr>
          <w:trHeight w:val="230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7F4E079" w14:textId="77777777" w:rsidR="002D3369" w:rsidRDefault="002D3369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58542925" w14:textId="219A8E13" w:rsidR="002D3369" w:rsidRPr="00C974E5" w:rsidRDefault="00A32209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2</w:t>
            </w:r>
            <w:r w:rsidR="002D3369"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.</w:t>
            </w:r>
          </w:p>
        </w:tc>
        <w:tc>
          <w:tcPr>
            <w:tcW w:w="10261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2FBB5895" w14:textId="66449637" w:rsidR="002D3369" w:rsidRPr="00A32209" w:rsidRDefault="00A32209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302756" wp14:editId="16C79915">
                      <wp:simplePos x="0" y="0"/>
                      <wp:positionH relativeFrom="column">
                        <wp:posOffset>5753</wp:posOffset>
                      </wp:positionH>
                      <wp:positionV relativeFrom="paragraph">
                        <wp:posOffset>302279</wp:posOffset>
                      </wp:positionV>
                      <wp:extent cx="6443165" cy="1091821"/>
                      <wp:effectExtent l="0" t="0" r="15240" b="13335"/>
                      <wp:wrapNone/>
                      <wp:docPr id="207" name="Rectangl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3165" cy="109182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26E20" id="Rectangle 207" o:spid="_x0000_s1026" style="position:absolute;margin-left:.45pt;margin-top:23.8pt;width:507.35pt;height:85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+PkpAIAALYFAAAOAAAAZHJzL2Uyb0RvYy54bWysVNtu2zAMfR+wfxD0vtpOk16MOkXQosOA&#10;bi3aDn1WZDk2IImapMTJvn6U5DhBV2zAsDwoEi+H5DHJq+utkmQjrOtAV7Q4ySkRmkPd6VVFv7/c&#10;fbqgxHmmayZBi4ruhKPX848frnpTigm0IGthCYJoV/amoq33pswyx1uhmDsBIzQqG7CKeXzaVVZb&#10;1iO6ktkkz8+yHmxtLHDhHEpvk5LOI37TCO4fmsYJT2RFMTcfTxvPZTiz+RUrV5aZtuNDGuwfslCs&#10;0xh0hLplnpG17X6DUh234KDxJxxUBk3TcRFrwGqK/E01zy0zItaC5Dgz0uT+Hyz/tnm0pKsrOsnP&#10;KdFM4Ud6QtqYXklBghAp6o0r0fLZPNrh5fAa6t02VoV/rIRsI627kVax9YSj8Gw6PS3OZpRw1BX5&#10;ZXExKQJqdnA31vnPAhQJl4paTCDSyTb3zifTvUmIpuGukxLlrJSa9BU9Lc5n0cGB7OqgDLrYReJG&#10;WrJh+P2XqyLayLX6CnWSzXL8DcmM5jG1IyRMVGoUBhpS4fHmd1KkFJ5EgxxiqZOUROjeQ1zGudA+&#10;xXYtq8XfQkuNgAG5wUJG7AHgfezE0WAfXEVs/tE5/1NiyXn0iJFB+9FZdRrsewASqxoiJ/s9SYma&#10;wNIS6h12mIU0es7wuw6/8T1z/pFZnDWcStwf/gGPRgJ+SxhulLRgf74nD/Y4AqilpMfZraj7sWZW&#10;UCK/aByOy2I6DcMeH9PZ+QQf9lizPNbotboBbI8CN5Xh8RrsvdxfGwvqFdfMIkRFFdMcY1eUe7t/&#10;3Pi0U3BRcbFYRDMccMP8vX42PIAHVkMPv2xfmTVDo3uckW+wn3NWvun3ZBs8NSzWHpouDsOB14Fv&#10;XA6xZ4dFFrbP8TtaHdbt/BcAAAD//wMAUEsDBBQABgAIAAAAIQB9a3z13gAAAAgBAAAPAAAAZHJz&#10;L2Rvd25yZXYueG1sTI/BTsMwEETvSPyDtUjcqJ2KFJpmU6EKboDaUA69ufGSBOJ1FLtt+HvcE73N&#10;akYzb/PlaDtxpMG3jhGSiQJBXDnTco2w/Xi5ewThg2ajO8eE8EselsX1Va4z4068oWMZahFL2Gca&#10;oQmhz6T0VUNW+4nriaP35QarQzyHWppBn2K57eRUqZm0uuW40OieVg1VP+XBIqyeffKWqmEXvtfv&#10;r+syjJ9bv0G8vRmfFiACjeE/DGf8iA5FZNq7AxsvOoR5zCHcP8xAnF2VpFHtEabJPAVZ5PLygeIP&#10;AAD//wMAUEsBAi0AFAAGAAgAAAAhALaDOJL+AAAA4QEAABMAAAAAAAAAAAAAAAAAAAAAAFtDb250&#10;ZW50X1R5cGVzXS54bWxQSwECLQAUAAYACAAAACEAOP0h/9YAAACUAQAACwAAAAAAAAAAAAAAAAAv&#10;AQAAX3JlbHMvLnJlbHNQSwECLQAUAAYACAAAACEAta/j5KQCAAC2BQAADgAAAAAAAAAAAAAAAAAu&#10;AgAAZHJzL2Uyb0RvYy54bWxQSwECLQAUAAYACAAAACEAfWt89d4AAAAIAQAADwAAAAAAAAAAAAAA&#10;AAD+BAAAZHJzL2Rvd25yZXYueG1sUEsFBgAAAAAEAAQA8wAAAAkGAAAAAA==&#10;" filled="f" strokecolor="#7f7f7f [1612]" strokeweight=".25pt"/>
                  </w:pict>
                </mc:Fallback>
              </mc:AlternateContent>
            </w:r>
            <w:r w:rsidRPr="00A32209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how special populations will be provided with equal access to CTE programs of study and how the LEA will ensure discrimination will not occur based on status as a member of special populations.</w:t>
            </w:r>
          </w:p>
        </w:tc>
      </w:tr>
      <w:tr w:rsidR="000A70CD" w:rsidRPr="004002FF" w14:paraId="712E7D80" w14:textId="77777777" w:rsidTr="002F4F72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E731208" w14:textId="77777777" w:rsidR="000A70CD" w:rsidRDefault="000A70CD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</w:tcPr>
          <w:p w14:paraId="6F876DE8" w14:textId="252C0BFC" w:rsidR="000A70CD" w:rsidRPr="00EC0F2F" w:rsidRDefault="000A70CD" w:rsidP="00EC0F2F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3</w:t>
            </w:r>
            <w:r w:rsidRPr="00EC0F2F"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.</w:t>
            </w:r>
          </w:p>
        </w:tc>
        <w:tc>
          <w:tcPr>
            <w:tcW w:w="10261" w:type="dxa"/>
            <w:gridSpan w:val="2"/>
            <w:tcBorders>
              <w:top w:val="single" w:sz="4" w:space="0" w:color="404040" w:themeColor="text1" w:themeTint="BF"/>
              <w:left w:val="nil"/>
              <w:right w:val="single" w:sz="4" w:space="0" w:color="404040" w:themeColor="text1" w:themeTint="BF"/>
            </w:tcBorders>
            <w:shd w:val="clear" w:color="auto" w:fill="auto"/>
          </w:tcPr>
          <w:p w14:paraId="3990558B" w14:textId="1C2D85F7" w:rsidR="000A70CD" w:rsidRPr="008C02E8" w:rsidRDefault="000A70CD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8C02E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Select activities utilized to promote preparation of students for non-traditional fields.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Select all that apply</w:t>
            </w:r>
            <w:r w:rsidRPr="008C02E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to the LEA.</w:t>
            </w:r>
          </w:p>
        </w:tc>
      </w:tr>
      <w:tr w:rsidR="00A17924" w:rsidRPr="004002FF" w14:paraId="3F3AB417" w14:textId="77777777" w:rsidTr="00645537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F9186B2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CE9236C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0700A806" w14:textId="5A122C68" w:rsidR="00A17924" w:rsidRPr="00DC5F1D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Pr="00C31672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Recruitment materials available</w:t>
            </w:r>
          </w:p>
        </w:tc>
      </w:tr>
      <w:tr w:rsidR="00A17924" w:rsidRPr="004002FF" w14:paraId="7DCBD5A0" w14:textId="77777777" w:rsidTr="00B32EA1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A1B9BE3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03842E3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296AB5C3" w14:textId="1F6C1CC7" w:rsidR="00A17924" w:rsidRPr="00EC0F2F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Pr="00D0105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Presentations by counselors or teachers</w:t>
            </w:r>
          </w:p>
        </w:tc>
      </w:tr>
      <w:tr w:rsidR="00A17924" w:rsidRPr="004002FF" w14:paraId="1EFD0159" w14:textId="77777777" w:rsidTr="00F44E07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FCF4886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1E1DF7A7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EB27344" w14:textId="2E4BF555" w:rsidR="00A17924" w:rsidRPr="00EC0F2F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Pr="0088689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Presentations by individuals in non-traditional fields</w:t>
            </w:r>
          </w:p>
        </w:tc>
      </w:tr>
      <w:tr w:rsidR="00A17924" w:rsidRPr="004002FF" w14:paraId="2C0F5BCD" w14:textId="77777777" w:rsidTr="00100621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B2980BB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323C7820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4D93692" w14:textId="4728D906" w:rsidR="00A17924" w:rsidRPr="00EC0F2F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Pr="007152F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Professional development activities</w:t>
            </w:r>
          </w:p>
        </w:tc>
      </w:tr>
      <w:tr w:rsidR="00864B77" w:rsidRPr="004002FF" w14:paraId="142BB014" w14:textId="77777777" w:rsidTr="00080814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B140CA7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6B36213B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16A5C7FA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0F578E4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0CEFBD8" wp14:editId="4FA07D1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33181</wp:posOffset>
                      </wp:positionV>
                      <wp:extent cx="5658949" cy="119844"/>
                      <wp:effectExtent l="0" t="0" r="18415" b="13970"/>
                      <wp:wrapNone/>
                      <wp:docPr id="235" name="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EB23D" id="Rectangle 235" o:spid="_x0000_s1026" style="position:absolute;margin-left:4.2pt;margin-top:2.6pt;width:445.6pt;height:9.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NGowIAALUFAAAOAAAAZHJzL2Uyb0RvYy54bWysVN9P2zAQfp+0/8Hy+0hTWqARKapATJMY&#10;IGDi2XXsJpLt82y3affX7+ykaQVok6b1wbXvx3d3X+7u8mqrFdkI5xswJc1PRpQIw6FqzKqkP15u&#10;v1xQ4gMzFVNgREl3wtOr+edPl60txBhqUJVwBEGML1pb0joEW2SZ57XQzJ+AFQaVEpxmAZ9ulVWO&#10;tYiuVTYejc6yFlxlHXDhPUpvOiWdJ3wpBQ8PUnoRiCop5hbS6dK5jGc2v2TFyjFbN7xPg/1DFpo1&#10;BoMOUDcsMLJ2zTso3XAHHmQ44aAzkLLhItWA1eSjN9U818yKVAuS4+1Ak/9/sPx+8+hIU5V0fDql&#10;xDCNH+kJaWNmpQSJQqSotb5Ay2f76PqXx2usdyudjv9YCdkmWncDrWIbCEfh9Gx6MZvMKOGoy/PZ&#10;xWQSQbODt3U+fBWgSbyU1GH8xCbb3PnQme5NYjADt41SKGeFMqQt6Wl+Pk0OHlRTRWXUpSYS18qR&#10;DcPPv1zlyUat9XeoOtl0hL8+mcE8pXaEhIkqg8LIQld3uoWdEl0KT0IihVjpuEsiNu8hLuNcmNDF&#10;9jWrxN9CK4OAEVliIQN2D/AxdsdRbx9dRer9wXn0p8Q658EjRQYTBmfdGHAfASisqo/c2e9J6qiJ&#10;LC2h2mGDOegmz1t+2+A3vmM+PDKHo4ZDiesjPOAhFeC3hP5GSQ3u10fyaI8TgFpKWhzdkvqfa+YE&#10;JeqbwdmY5ZNJnPX0mEzPx/hwx5rlscas9TVge+S4qCxP12gf1P4qHehX3DKLGBVVzHCMXVIe3P5x&#10;HbqVgnuKi8UimeF8WxbuzLPlETyyGnv4ZfvKnO0bPeCI3MN+zFnxpt872+hpYLEOIJs0DAdee75x&#10;N6Se7fdYXD7H72R12Lbz3wAAAP//AwBQSwMEFAAGAAgAAAAhAPjjPQLcAAAABgEAAA8AAABkcnMv&#10;ZG93bnJldi54bWxMjsFOwzAQRO9I/IO1SNyok6it0pBNhSq4AWpDOXBz4yUJxOvIdtvw95hTOY5m&#10;9OaV68kM4kTO95YR0lkCgrixuucWYf/2dJeD8EGxVoNlQvghD+vq+qpUhbZn3tGpDq2IEPaFQuhC&#10;GAspfdORUX5mR+LYfVpnVIjRtVI7dY5wM8gsSZbSqJ7jQ6dG2nTUfNdHg7B59OnLInEf4Wv7+ryt&#10;w/S+9zvE25vp4R5EoClcxvCnH9Whik4He2TtxYCQz+MQYZGBiG2+Wi1BHBCyeQqyKuV//eoXAAD/&#10;/wMAUEsBAi0AFAAGAAgAAAAhALaDOJL+AAAA4QEAABMAAAAAAAAAAAAAAAAAAAAAAFtDb250ZW50&#10;X1R5cGVzXS54bWxQSwECLQAUAAYACAAAACEAOP0h/9YAAACUAQAACwAAAAAAAAAAAAAAAAAvAQAA&#10;X3JlbHMvLnJlbHNQSwECLQAUAAYACAAAACEA07aDRqMCAAC1BQAADgAAAAAAAAAAAAAAAAAuAgAA&#10;ZHJzL2Uyb0RvYy54bWxQSwECLQAUAAYACAAAACEA+OM9AtwAAAAGAQAADwAAAAAAAAAAAAAAAAD9&#10;BAAAZHJzL2Rvd25yZXYueG1sUEsFBgAAAAAEAAQA8wAAAAYGAAAAAA==&#10;" filled="f" strokecolor="#7f7f7f [1612]" strokeweight=".25pt"/>
                  </w:pict>
                </mc:Fallback>
              </mc:AlternateContent>
            </w:r>
          </w:p>
        </w:tc>
      </w:tr>
      <w:tr w:rsidR="00864B77" w:rsidRPr="004002FF" w14:paraId="2147C69A" w14:textId="77777777" w:rsidTr="00080814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B0E9C72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A94AF8F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251FDB64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2304805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AEC8DE3" wp14:editId="400C1AD3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30319</wp:posOffset>
                      </wp:positionV>
                      <wp:extent cx="5658949" cy="119844"/>
                      <wp:effectExtent l="0" t="0" r="18415" b="13970"/>
                      <wp:wrapNone/>
                      <wp:docPr id="236" name="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028D5" id="Rectangle 236" o:spid="_x0000_s1026" style="position:absolute;margin-left:3.95pt;margin-top:2.4pt;width:445.6pt;height:9.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SvowIAALUFAAAOAAAAZHJzL2Uyb0RvYy54bWysVN9P2zAQfp+0/8Hy+0hTWqARKapATJMY&#10;IGDi2XXsJpLt82y3affX7+ykaQVok6b1wbXvx3d3X+7u8mqrFdkI5xswJc1PRpQIw6FqzKqkP15u&#10;v1xQ4gMzFVNgREl3wtOr+edPl60txBhqUJVwBEGML1pb0joEW2SZ57XQzJ+AFQaVEpxmAZ9ulVWO&#10;tYiuVTYejc6yFlxlHXDhPUpvOiWdJ3wpBQ8PUnoRiCop5hbS6dK5jGc2v2TFyjFbN7xPg/1DFpo1&#10;BoMOUDcsMLJ2zTso3XAHHmQ44aAzkLLhItWA1eSjN9U818yKVAuS4+1Ak/9/sPx+8+hIU5V0fHpG&#10;iWEaP9IT0sbMSgkShUhRa32Bls/20fUvj9dY71Y6Hf+xErJNtO4GWsU2EI7C6dn0YjaZUcJRl+ez&#10;i8kkgmYHb+t8+CpAk3gpqcP4iU22ufOhM92bxGAGbhulUM4KZUhb0tP8fJocPKimisqoS00krpUj&#10;G4aff7nKk41a6+9QdbLpCH99MoN5Su0ICRNVBoWRha7udAs7JboUnoRECrHScZdEbN5DXMa5MKGL&#10;7WtWib+FVgYBI7LEQgbsHuBj7I6j3j66itT7g/PoT4l1zoNHigwmDM66MeA+AlBYVR+5s9+T1FET&#10;WVpCtcMGc9BNnrf8tsFvfMd8eGQORw2HEtdHeMBDKsBvCf2Nkhrcr4/k0R4nALWUtDi6JfU/18wJ&#10;StQ3g7MxyyeTOOvpMZmej/HhjjXLY41Z62vA9shxUVmertE+qP1VOtCvuGUWMSqqmOEYu6Q8uP3j&#10;OnQrBfcUF4tFMsP5tizcmWfLI3hkNfbwy/aVOds3esARuYf9mLPiTb93ttHTwGIdQDZpGA689nzj&#10;bkg92++xuHyO38nqsG3nvwEAAP//AwBQSwMEFAAGAAgAAAAhAJb7eSTdAAAABgEAAA8AAABkcnMv&#10;ZG93bnJldi54bWxMzs1OwzAQBOA7Eu9gLRI36qT8tAnZVKiCG1RtaA+9ubFJAvE6st02vD3LCY6r&#10;Gc1+xWK0vTgZHzpHCOkkAWGodrqjBmH7/nIzBxGiIq16Rwbh2wRYlJcXhcq1O9PGnKrYCB6hkCuE&#10;NsYhlzLUrbEqTNxgiLMP562KfPpGaq/OPG57OU2SB2lVR/yhVYNZtqb+qo4WYfkc0rf7xO/j53r1&#10;uq7iuNuGDeL11fj0CCKaMf6V4ZfPdCjZdHBH0kH0CLOMiwh37Od0nmUpiAPC9HYGsizkf375AwAA&#10;//8DAFBLAQItABQABgAIAAAAIQC2gziS/gAAAOEBAAATAAAAAAAAAAAAAAAAAAAAAABbQ29udGVu&#10;dF9UeXBlc10ueG1sUEsBAi0AFAAGAAgAAAAhADj9If/WAAAAlAEAAAsAAAAAAAAAAAAAAAAALwEA&#10;AF9yZWxzLy5yZWxzUEsBAi0AFAAGAAgAAAAhAD6+5K+jAgAAtQUAAA4AAAAAAAAAAAAAAAAALgIA&#10;AGRycy9lMm9Eb2MueG1sUEsBAi0AFAAGAAgAAAAhAJb7eSTdAAAABgEAAA8AAAAAAAAAAAAAAAAA&#10;/QQAAGRycy9kb3ducmV2LnhtbFBLBQYAAAAABAAEAPMAAAAHBgAAAAA=&#10;" filled="f" strokecolor="#7f7f7f [1612]" strokeweight=".25pt"/>
                  </w:pict>
                </mc:Fallback>
              </mc:AlternateContent>
            </w:r>
          </w:p>
        </w:tc>
      </w:tr>
      <w:tr w:rsidR="00864B77" w:rsidRPr="004002FF" w14:paraId="518EDD5C" w14:textId="77777777" w:rsidTr="00080814">
        <w:trPr>
          <w:trHeight w:val="333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99AD32B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</w:tcPr>
          <w:p w14:paraId="23A3EE91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303F143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294B8736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B6DF6EE" wp14:editId="34A6DFF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26831</wp:posOffset>
                      </wp:positionV>
                      <wp:extent cx="5658485" cy="119380"/>
                      <wp:effectExtent l="0" t="0" r="18415" b="13970"/>
                      <wp:wrapNone/>
                      <wp:docPr id="237" name="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48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C19CC" id="Rectangle 237" o:spid="_x0000_s1026" style="position:absolute;margin-left:3.45pt;margin-top:2.1pt;width:445.55pt;height:9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bQdgIAAOUEAAAOAAAAZHJzL2Uyb0RvYy54bWysVE1PGzEQvVfqf7B8L5uEBELEBkWgVJVo&#10;QYWK8+D1ZlfyV20nm/TX99m7QER7qroHZ8bz/fwml1d7rdhO+tBaU/LxyYgzaYStWrMp+Y/H9ac5&#10;ZyGSqUhZI0t+kIFfLT9+uOzcQk5sY1UlPUMSExadK3kTo1sURRCN1BROrJMGxtp6TRGq3xSVpw7Z&#10;tSomo9FZ0VlfOW+FDAG3N72RL3P+upYi3tV1kJGpkqO3mE+fz+d0FstLWmw8uaYVQxv0D11oag2K&#10;vqa6oUhs69s/UulWeBtsHU+E1YWt61bIPAOmGY/eTfPQkJN5FoAT3CtM4f+lFd929561Vcknp+ec&#10;GdJ4pO+AjcxGSZYuAVHnwgKeD+7eD1qAmObd116nX0zC9hnWwyusch+ZwOXsbDafzmecCdjG44vT&#10;eca9eIt2PsTP0mqWhJJ71M9o0u42RFSE64tLKmbsulUqP50yrCv56fg8pScQqFYUIWqHkYLZcEZq&#10;A2aK6HPGYFVbpeiUJxzCtfJsRyAHOFXZjjNFIeKy5Ov85SC11V9t1fvNRvgSJuipj+/F47yp1xsK&#10;TR+RSw4RyqS6MhNzGC1h26OZpGdbHfAg3vZMDU6sW2S7RVf35EFNkBjrFu9w1MpidjtInDXW//rb&#10;ffIHY2DlrAPVAczPLXmJYb8YcOliPJ2m3cjKdHY+geKPLc/HFrPV1xaAjbHYTmQx+Uf1Itbe6ids&#10;5SpVhYmMQO3+CQblOvYriL0WcrXKbtgHR/HWPDiRkiecEo6P+yfybiBGBKW+2Ze1oMU7fvS+PUNW&#10;22jrNpPnDVc8VVKwS/nRhr1Py3qsZ6+3f6flbwAAAP//AwBQSwMEFAAGAAgAAAAhAEBeD8TaAAAA&#10;BgEAAA8AAABkcnMvZG93bnJldi54bWxMj81OwzAQhO9IvIO1SNyo3VBFaZpNhSp4gBYOHDexSVLi&#10;H8VuGnh6lhMcRzOa+abaL3YUs5ni4B3CeqVAGNd6PbgO4e315aEAERM5TaN3BuHLRNjXtzcVldpf&#10;3dHMp9QJLnGxJIQ+pVBKGdveWIorH4xj78NPlhLLqZN6oiuX21FmSuXS0uB4oadgDr1pP08Xi9Co&#10;cM7fn8NcrDMVp+NmoG91QLy/W552IJJZ0l8YfvEZHWpmavzF6ShGhHzLQYRNBoLdYlvwswYhe1Qg&#10;60r+x69/AAAA//8DAFBLAQItABQABgAIAAAAIQC2gziS/gAAAOEBAAATAAAAAAAAAAAAAAAAAAAA&#10;AABbQ29udGVudF9UeXBlc10ueG1sUEsBAi0AFAAGAAgAAAAhADj9If/WAAAAlAEAAAsAAAAAAAAA&#10;AAAAAAAALwEAAF9yZWxzLy5yZWxzUEsBAi0AFAAGAAgAAAAhAGy/ptB2AgAA5QQAAA4AAAAAAAAA&#10;AAAAAAAALgIAAGRycy9lMm9Eb2MueG1sUEsBAi0AFAAGAAgAAAAhAEBeD8TaAAAABgEAAA8AAAAA&#10;AAAAAAAAAAAA0AQAAGRycy9kb3ducmV2LnhtbFBLBQYAAAAABAAEAPMAAADXBQAAAAA=&#10;" filled="f" strokecolor="#7f7f7f" strokeweight=".25pt"/>
                  </w:pict>
                </mc:Fallback>
              </mc:AlternateContent>
            </w:r>
          </w:p>
        </w:tc>
      </w:tr>
    </w:tbl>
    <w:p w14:paraId="3CD59483" w14:textId="77777777" w:rsidR="007E60FE" w:rsidRPr="007E60FE" w:rsidRDefault="007E60FE">
      <w:pPr>
        <w:rPr>
          <w:rFonts w:eastAsia="Verdana" w:cstheme="minorHAnsi"/>
          <w:b/>
          <w:bCs/>
          <w:color w:val="006BA4"/>
          <w:spacing w:val="3"/>
        </w:rPr>
      </w:pPr>
      <w:bookmarkStart w:id="8" w:name="_Hlk36027770"/>
    </w:p>
    <w:p w14:paraId="024869EA" w14:textId="5A064017" w:rsidR="007E60FE" w:rsidRDefault="007E60FE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</w:t>
      </w:r>
      <w:r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>6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5319A0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Work-Based Learning Opportunities</w:t>
      </w:r>
      <w:bookmarkEnd w:id="8"/>
    </w:p>
    <w:p w14:paraId="0531C315" w14:textId="77777777" w:rsidR="007E60FE" w:rsidRPr="006927C7" w:rsidRDefault="007E60FE">
      <w:pPr>
        <w:rPr>
          <w:rFonts w:eastAsia="Verdana" w:cstheme="minorHAnsi"/>
          <w:b/>
          <w:bCs/>
          <w:color w:val="006BA4"/>
          <w:spacing w:val="3"/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0261"/>
      </w:tblGrid>
      <w:tr w:rsidR="00814A5F" w:rsidRPr="004002FF" w14:paraId="4ABAB7F2" w14:textId="77777777" w:rsidTr="00864B77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8A9DCC" w14:textId="77777777" w:rsidR="00814A5F" w:rsidRDefault="00814A5F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6BA4"/>
          </w:tcPr>
          <w:p w14:paraId="76D45480" w14:textId="498D6B49" w:rsidR="00814A5F" w:rsidRPr="004002FF" w:rsidRDefault="007E7F27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7E7F27"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  <w:t>Work-Based Learning Opportunities</w:t>
            </w:r>
          </w:p>
        </w:tc>
      </w:tr>
      <w:tr w:rsidR="003E4733" w:rsidRPr="004002FF" w14:paraId="69AF9D45" w14:textId="77777777" w:rsidTr="007E60FE">
        <w:trPr>
          <w:trHeight w:val="230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0BB0456" w14:textId="77777777" w:rsidR="003E4733" w:rsidRDefault="003E4733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41A215BC" w14:textId="77777777" w:rsidR="003E4733" w:rsidRPr="00C974E5" w:rsidRDefault="003E4733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1.</w:t>
            </w:r>
          </w:p>
        </w:tc>
        <w:tc>
          <w:tcPr>
            <w:tcW w:w="10261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02289382" w14:textId="3CB0EA60" w:rsidR="003E4733" w:rsidRPr="00DE7D5F" w:rsidRDefault="00122B94" w:rsidP="00BD4E6B">
            <w:pPr>
              <w:spacing w:before="26"/>
              <w:ind w:left="30" w:right="-20"/>
              <w:rPr>
                <w:rFonts w:ascii="Verdana" w:hAnsi="Verdana" w:cs="Verdana"/>
                <w:noProof/>
                <w:sz w:val="15"/>
                <w:szCs w:val="15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A6D7894" wp14:editId="63EFB570">
                      <wp:simplePos x="0" y="0"/>
                      <wp:positionH relativeFrom="column">
                        <wp:posOffset>5753</wp:posOffset>
                      </wp:positionH>
                      <wp:positionV relativeFrom="paragraph">
                        <wp:posOffset>158551</wp:posOffset>
                      </wp:positionV>
                      <wp:extent cx="6436341" cy="1248770"/>
                      <wp:effectExtent l="0" t="0" r="22225" b="2794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36341" cy="124877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FD2AE" id="Rectangle 216" o:spid="_x0000_s1026" style="position:absolute;margin-left:.45pt;margin-top:12.5pt;width:506.8pt;height:98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g9pAIAALYFAAAOAAAAZHJzL2Uyb0RvYy54bWysVFFPGzEMfp+0/xDlfVyvlJZVXFEFYprE&#10;AAETz2ku6UVK4ixJe+1+/Zzc9YoY2qRpfbjGsf3Z/mL74nJnNNkKHxTYipYnI0qE5VAru67o9+eb&#10;T+eUhMhszTRYUdG9CPRy8fHDRevmYgwN6Fp4giA2zFtX0SZGNy+KwBthWDgBJywqJXjDIop+XdSe&#10;tYhudDEejaZFC752HrgIAW+vOyVdZHwpBY/3UgYRia4o5hbz1+fvKn2LxQWbrz1zjeJ9GuwfsjBM&#10;WQw6QF2zyMjGq9+gjOIeAsh4wsEUIKXiIteA1ZSjN9U8NcyJXAuSE9xAU/h/sPxu++CJqis6LqeU&#10;WGbwkR6RNmbXWpB0iRS1LszR8sk9+F4KeEz17qQ36R8rIbtM636gVewi4Xg5nZxOTyclJRx15Xhy&#10;Pptl4ouju/MhfhFgSDpU1GMCmU62vQ0RQ6LpwSRFs3CjtM5vpy1pK3pazs6yQwCt6qRMZrmLxJX2&#10;ZMvw/VfrMtvojfkGdXd3NsJfKhEjDOaddERCnbZ4mWjoCs+nuNcihdH2UUjkEEsdd0mk7j3GZZwL&#10;G7vYoWG1+FvoDJiQJRYyYPcA72N3FfT2yVXk5h+cR39KrHMePHJksHFwNsqCfw9AY1V95M7+QFJH&#10;TWJpBfUeO8xDN3rB8RuFb3zLQnxgHmcNpxL3R7zHj9SAbwn9iZIG/M/37pM9jgBqKWlxdisafmyY&#10;F5TorxaH43M5maRhz8LkbDZGwb/WrF5r7MZcAbYHNihml4/JPurDUXowL7hmlikqqpjlGLuiPPqD&#10;cBW7nYKLiovlMpvhgDsWb+2T4wk8sZp6+Hn3wrzrGz3ijNzBYc7Z/E2/d7bJ08JyE0GqPAxHXnu+&#10;cTnknu0XWdo+r+VsdVy3i18AAAD//wMAUEsDBBQABgAIAAAAIQBSkW9V3gAAAAgBAAAPAAAAZHJz&#10;L2Rvd25yZXYueG1sTI/BTsMwEETvSPyDtUjcqJ2IAA1xKlTBDVAbyqE3N1mSQLyObLcNf8/2RI87&#10;M5p9UywmO4gD+tA70pDMFAik2jU9tRo2Hy83DyBCNNSYwRFq+MUAi/LyojB54460xkMVW8ElFHKj&#10;oYtxzKUMdYfWhJkbkdj7ct6ayKdvZePNkcvtIFOl7qQ1PfGHzoy47LD+qfZWw/I5JG+Z8tv4vXp/&#10;XVVx+tyEtdbXV9PTI4iIU/wPwwmf0aFkpp3bUxPEoGHOOQ1pxoNOrkpuMxA7VtLkHmRZyPMB5R8A&#10;AAD//wMAUEsBAi0AFAAGAAgAAAAhALaDOJL+AAAA4QEAABMAAAAAAAAAAAAAAAAAAAAAAFtDb250&#10;ZW50X1R5cGVzXS54bWxQSwECLQAUAAYACAAAACEAOP0h/9YAAACUAQAACwAAAAAAAAAAAAAAAAAv&#10;AQAAX3JlbHMvLnJlbHNQSwECLQAUAAYACAAAACEAp7XIPaQCAAC2BQAADgAAAAAAAAAAAAAAAAAu&#10;AgAAZHJzL2Uyb0RvYy54bWxQSwECLQAUAAYACAAAACEAUpFvVd4AAAAIAQAADwAAAAAAAAAAAAAA&#10;AAD+BAAAZHJzL2Rvd25yZXYueG1sUEsFBgAAAAAEAAQA8wAAAAkGAAAAAA==&#10;" filled="f" strokecolor="#7f7f7f [1612]" strokeweight=".25pt"/>
                  </w:pict>
                </mc:Fallback>
              </mc:AlternateContent>
            </w:r>
            <w:r w:rsidR="00DE7D5F" w:rsidRPr="00DE7D5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how the LEA will work with employers to develop or expand work-based learning opportunities for CTE students.</w:t>
            </w:r>
          </w:p>
        </w:tc>
      </w:tr>
      <w:tr w:rsidR="000852AA" w:rsidRPr="00A0360D" w14:paraId="370990AB" w14:textId="77777777" w:rsidTr="00433922">
        <w:tblPrEx>
          <w:jc w:val="left"/>
        </w:tblPrEx>
        <w:trPr>
          <w:trHeight w:hRule="exact" w:val="405"/>
        </w:trPr>
        <w:tc>
          <w:tcPr>
            <w:tcW w:w="10800" w:type="dxa"/>
            <w:gridSpan w:val="3"/>
            <w:shd w:val="clear" w:color="auto" w:fill="FFFFFF" w:themeFill="background1"/>
          </w:tcPr>
          <w:p w14:paraId="75076062" w14:textId="38853309" w:rsidR="000852AA" w:rsidRPr="00A0360D" w:rsidRDefault="000852AA" w:rsidP="00433922">
            <w:pPr>
              <w:spacing w:before="40"/>
              <w:ind w:left="29" w:right="-14"/>
              <w:rPr>
                <w:rFonts w:ascii="Open Sans" w:eastAsia="Verdana" w:hAnsi="Open Sans" w:cs="Open Sans"/>
                <w:b/>
                <w:bCs/>
                <w:color w:val="006BA4"/>
                <w:spacing w:val="3"/>
                <w:sz w:val="24"/>
                <w:szCs w:val="24"/>
              </w:rPr>
            </w:pPr>
            <w:r>
              <w:rPr>
                <w:rFonts w:ascii="Verdana" w:eastAsia="Verdana" w:hAnsi="Verdana" w:cs="Verdana"/>
                <w:noProof/>
                <w:sz w:val="15"/>
                <w:szCs w:val="15"/>
              </w:rPr>
              <w:drawing>
                <wp:anchor distT="0" distB="0" distL="114300" distR="114300" simplePos="0" relativeHeight="251770880" behindDoc="1" locked="0" layoutInCell="1" allowOverlap="1" wp14:anchorId="04FFB223" wp14:editId="60619D2A">
                  <wp:simplePos x="0" y="0"/>
                  <wp:positionH relativeFrom="column">
                    <wp:posOffset>6403975</wp:posOffset>
                  </wp:positionH>
                  <wp:positionV relativeFrom="paragraph">
                    <wp:posOffset>641527</wp:posOffset>
                  </wp:positionV>
                  <wp:extent cx="184245" cy="114699"/>
                  <wp:effectExtent l="0" t="0" r="6350" b="0"/>
                  <wp:wrapTight wrapText="bothSides">
                    <wp:wrapPolygon edited="0">
                      <wp:start x="21600" y="21600"/>
                      <wp:lineTo x="21600" y="14400"/>
                      <wp:lineTo x="14897" y="3600"/>
                      <wp:lineTo x="3724" y="3600"/>
                      <wp:lineTo x="1490" y="10800"/>
                      <wp:lineTo x="1490" y="21600"/>
                      <wp:lineTo x="21600" y="2160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4245" cy="114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2028A5" w14:textId="77777777" w:rsidR="006927C7" w:rsidRDefault="006927C7">
      <w:pPr>
        <w:rPr>
          <w:rFonts w:eastAsia="Verdana" w:cstheme="minorHAnsi"/>
          <w:color w:val="006BA4"/>
          <w:spacing w:val="3"/>
        </w:rPr>
      </w:pPr>
    </w:p>
    <w:p w14:paraId="684E31A4" w14:textId="77777777" w:rsidR="006927C7" w:rsidRDefault="006927C7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</w:p>
    <w:p w14:paraId="6903B2D7" w14:textId="5CC40DB1" w:rsidR="007E60FE" w:rsidRDefault="007E60FE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lastRenderedPageBreak/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</w:t>
      </w:r>
      <w:r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>6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5319A0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Work-Based Learning Opportunities</w:t>
      </w:r>
      <w: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 xml:space="preserve"> (continued)</w:t>
      </w:r>
    </w:p>
    <w:p w14:paraId="7EC47700" w14:textId="77777777" w:rsidR="007E60FE" w:rsidRPr="006927C7" w:rsidRDefault="007E60FE">
      <w:pPr>
        <w:rPr>
          <w:sz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170"/>
        <w:gridCol w:w="9091"/>
      </w:tblGrid>
      <w:tr w:rsidR="002D6FE3" w:rsidRPr="004002FF" w14:paraId="37D9532E" w14:textId="77777777" w:rsidTr="00864B77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3EE98E1" w14:textId="77777777" w:rsidR="002D6FE3" w:rsidRDefault="002D6FE3" w:rsidP="00C3386A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006BA4"/>
          </w:tcPr>
          <w:p w14:paraId="636BC109" w14:textId="77777777" w:rsidR="002D6FE3" w:rsidRPr="004002FF" w:rsidRDefault="002D6FE3" w:rsidP="00C3386A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7E7F27"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  <w:t>Work-Based Learning Opportunities</w:t>
            </w:r>
          </w:p>
        </w:tc>
      </w:tr>
      <w:tr w:rsidR="00A17924" w:rsidRPr="004002FF" w14:paraId="5A4EE75A" w14:textId="77777777" w:rsidTr="00FB2077">
        <w:trPr>
          <w:trHeight w:val="26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1313F02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404040" w:themeColor="text1" w:themeTint="BF"/>
            </w:tcBorders>
            <w:shd w:val="clear" w:color="auto" w:fill="auto"/>
          </w:tcPr>
          <w:p w14:paraId="294AD92A" w14:textId="77777777" w:rsidR="00A17924" w:rsidRPr="00741628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2</w:t>
            </w:r>
            <w:r w:rsidRPr="0074162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.</w:t>
            </w:r>
          </w:p>
        </w:tc>
        <w:tc>
          <w:tcPr>
            <w:tcW w:w="10261" w:type="dxa"/>
            <w:gridSpan w:val="2"/>
            <w:tcBorders>
              <w:top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3779E4E5" w14:textId="24F60B5A" w:rsidR="00A17924" w:rsidRPr="005532A2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5532A2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Select the type of work-based learning opportunities provided to CTE students in the LEA. 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Select all that apply</w:t>
            </w:r>
            <w:r w:rsidRPr="005532A2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to the LEA.</w:t>
            </w:r>
          </w:p>
        </w:tc>
      </w:tr>
      <w:tr w:rsidR="00A17924" w:rsidRPr="004002FF" w14:paraId="19E4E3A1" w14:textId="77777777" w:rsidTr="00A42FE8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00E5073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6030FCB4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25B76AE" w14:textId="07DA18AF" w:rsidR="00A17924" w:rsidRPr="00DC5F1D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Job shadowing</w:t>
            </w:r>
          </w:p>
        </w:tc>
      </w:tr>
      <w:tr w:rsidR="00A17924" w:rsidRPr="004002FF" w14:paraId="70072036" w14:textId="77777777" w:rsidTr="001858F8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CFD58F9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1E4B3F39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47C51D70" w14:textId="6EC1A34B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Internships</w:t>
            </w:r>
          </w:p>
        </w:tc>
      </w:tr>
      <w:tr w:rsidR="00A17924" w:rsidRPr="004002FF" w14:paraId="5A798A15" w14:textId="77777777" w:rsidTr="00C730ED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C6B9F3E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7C8EF75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62971E7D" w14:textId="40D38D9F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Apprenticeships</w:t>
            </w:r>
          </w:p>
        </w:tc>
      </w:tr>
      <w:tr w:rsidR="00A17924" w:rsidRPr="004002FF" w14:paraId="067F4103" w14:textId="77777777" w:rsidTr="00BC1BFB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3B33E52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E6A787A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259CAC00" w14:textId="2ECF50A6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Simulated workplace</w:t>
            </w:r>
          </w:p>
        </w:tc>
      </w:tr>
      <w:tr w:rsidR="00A17924" w:rsidRPr="004002FF" w14:paraId="458903CB" w14:textId="77777777" w:rsidTr="005C163A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AEDCEBB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7020B013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310FC86E" w14:textId="642C0ACA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Career preparation courses</w:t>
            </w:r>
          </w:p>
        </w:tc>
      </w:tr>
      <w:tr w:rsidR="00A17924" w:rsidRPr="004002FF" w14:paraId="53F5F140" w14:textId="77777777" w:rsidTr="003B3AA8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27CC323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756E60A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6BC3DCAE" w14:textId="70D9F4DB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CTSO competitions</w:t>
            </w:r>
          </w:p>
        </w:tc>
      </w:tr>
      <w:tr w:rsidR="00864B77" w:rsidRPr="004002FF" w14:paraId="44B7B47A" w14:textId="77777777" w:rsidTr="00080814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0EB59A8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bookmarkStart w:id="9" w:name="_Hlk36472754"/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5FDB41B8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797518D1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1C460197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12AEA4CF" wp14:editId="50F566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33181</wp:posOffset>
                      </wp:positionV>
                      <wp:extent cx="5658949" cy="119844"/>
                      <wp:effectExtent l="0" t="0" r="18415" b="13970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DE7FA" id="Rectangle 238" o:spid="_x0000_s1026" style="position:absolute;margin-left:4.2pt;margin-top:2.6pt;width:445.6pt;height:9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C7owIAALUFAAAOAAAAZHJzL2Uyb0RvYy54bWysVN9P2zAQfp+0/8Hy+0hTWqARKapATJMY&#10;IGDi2XXsJpLt82y3affX7+ykaQVok6b1IbXvx3d3n+/u8mqrFdkI5xswJc1PRpQIw6FqzKqkP15u&#10;v1xQ4gMzFVNgREl3wtOr+edPl60txBhqUJVwBEGML1pb0joEW2SZ57XQzJ+AFQaVEpxmAa9ulVWO&#10;tYiuVTYejc6yFlxlHXDhPUpvOiWdJ3wpBQ8PUnoRiCop5hbS16XvMn6z+SUrVo7ZuuF9GuwfstCs&#10;MRh0gLphgZG1a95B6YY78CDDCQedgZQNF6kGrCYfvanmuWZWpFqQHG8Hmvz/g+X3m0dHmqqk41N8&#10;KsM0PtIT0sbMSgkShUhRa32Bls/20fU3j8dY71Y6Hf+xErJNtO4GWsU2EI7C6dn0YjaZUcJRl+ez&#10;i8kkgmYHb+t8+CpAk3goqcP4iU22ufOhM92bxGAGbhulUM4KZUhb0tP8fJocPKimisqoS00krpUj&#10;G4bPv1zlyUat9XeoOtl0hL8+mcE8pXaEhIkqg8LIQld3OoWdEl0KT0IihVjpuEsiNu8hLuNcmNDF&#10;9jWrxN9CK4OAEVliIQN2D/AxdsdRbx9dRer9wXn0p8Q658EjRQYTBmfdGHAfASisqo/c2e9J6qiJ&#10;LC2h2mGDOegmz1t+2+Ab3zEfHpnDUcOhxPURHvAjFeBbQn+ipAb36yN5tMcJQC0lLY5uSf3PNXOC&#10;EvXN4GzM8skkznq6TKbnY7y4Y83yWGPW+hqwPXJcVJanY7QPan+UDvQrbplFjIoqZjjGLikPbn+5&#10;Dt1KwT3FxWKRzHC+LQt35tnyCB5ZjT38sn1lzvaNHnBE7mE/5qx40++dbfQ0sFgHkE0ahgOvPd+4&#10;G1LP9nssLp/je7I6bNv5bwAAAP//AwBQSwMEFAAGAAgAAAAhAPjjPQLcAAAABgEAAA8AAABkcnMv&#10;ZG93bnJldi54bWxMjsFOwzAQRO9I/IO1SNyok6it0pBNhSq4AWpDOXBz4yUJxOvIdtvw95hTOY5m&#10;9OaV68kM4kTO95YR0lkCgrixuucWYf/2dJeD8EGxVoNlQvghD+vq+qpUhbZn3tGpDq2IEPaFQuhC&#10;GAspfdORUX5mR+LYfVpnVIjRtVI7dY5wM8gsSZbSqJ7jQ6dG2nTUfNdHg7B59OnLInEf4Wv7+ryt&#10;w/S+9zvE25vp4R5EoClcxvCnH9Whik4He2TtxYCQz+MQYZGBiG2+Wi1BHBCyeQqyKuV//eoXAAD/&#10;/wMAUEsBAi0AFAAGAAgAAAAhALaDOJL+AAAA4QEAABMAAAAAAAAAAAAAAAAAAAAAAFtDb250ZW50&#10;X1R5cGVzXS54bWxQSwECLQAUAAYACAAAACEAOP0h/9YAAACUAQAACwAAAAAAAAAAAAAAAAAvAQAA&#10;X3JlbHMvLnJlbHNQSwECLQAUAAYACAAAACEAgWPwu6MCAAC1BQAADgAAAAAAAAAAAAAAAAAuAgAA&#10;ZHJzL2Uyb0RvYy54bWxQSwECLQAUAAYACAAAACEA+OM9AtwAAAAGAQAADwAAAAAAAAAAAAAAAAD9&#10;BAAAZHJzL2Rvd25yZXYueG1sUEsFBgAAAAAEAAQA8wAAAAYGAAAAAA==&#10;" filled="f" strokecolor="#7f7f7f [1612]" strokeweight=".25pt"/>
                  </w:pict>
                </mc:Fallback>
              </mc:AlternateContent>
            </w:r>
          </w:p>
        </w:tc>
      </w:tr>
      <w:tr w:rsidR="00864B77" w:rsidRPr="004002FF" w14:paraId="5F384682" w14:textId="77777777" w:rsidTr="00080814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693961E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76F2E904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5FE242C6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06289DBE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71682E07" wp14:editId="44BAC418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30319</wp:posOffset>
                      </wp:positionV>
                      <wp:extent cx="5658949" cy="119844"/>
                      <wp:effectExtent l="0" t="0" r="18415" b="13970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DCB8D" id="Rectangle 239" o:spid="_x0000_s1026" style="position:absolute;margin-left:3.95pt;margin-top:2.4pt;width:445.6pt;height:9.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1VogIAALUFAAAOAAAAZHJzL2Uyb0RvYy54bWysVN9P2zAQfp+0/8Hy+0hTWqARKapATJMY&#10;IGDi2XXsJpLt82y3affX7+ykaQVok6b1wbXvx3d3X+7u8mqrFdkI5xswJc1PRpQIw6FqzKqkP15u&#10;v1xQ4gMzFVNgREl3wtOr+edPl60txBhqUJVwBEGML1pb0joEW2SZ57XQzJ+AFQaVEpxmAZ9ulVWO&#10;tYiuVTYejc6yFlxlHXDhPUpvOiWdJ3wpBQ8PUnoRiCop5hbS6dK5jGc2v2TFyjFbN7xPg/1DFpo1&#10;BoMOUDcsMLJ2zTso3XAHHmQ44aAzkLLhItWA1eSjN9U818yKVAuS4+1Ak/9/sPx+8+hIU5V0fDqj&#10;xDCNH+kJaWNmpQSJQqSotb5Ay2f76PqXx2usdyudjv9YCdkmWncDrWIbCEfh9Gx6MZsgOkddns8u&#10;JpMImh28rfPhqwBN4qWkDuMnNtnmzofOdG8Sgxm4bZRCOSuUIW1JT/PzaXLwoJoqKqMuNZG4Vo5s&#10;GH7+5SpPNmqtv0PVyaYj/PXJDOYptSMkTFQZFEYWurrTLeyU6FJ4EhIpxErHXRKxeQ9xGefChC62&#10;r1kl/hZaGQSMyBILGbB7gI+xO456++gqUu8PzqM/JdY5Dx4pMpgwOOvGgPsIQGFVfeTOfk9SR01k&#10;aQnVDhvMQTd53vLbBr/xHfPhkTkcNRxKXB/hAQ+pAL8l9DdKanC/PpJHe5wA1FLS4uiW1P9cMyco&#10;Ud8MzsYsn0zirKfHZHo+xoc71iyPNWatrwHbI8dFZXm6Rvug9lfpQL/illnEqKhihmPskvLg9o/r&#10;0K0U3FNcLBbJDOfbsnBnni2P4JHV2MMv21fmbN/oAUfkHvZjzoo3/d7ZRk8Di3UA2aRhOPDa8427&#10;IfVsv8fi8jl+J6vDtp3/BgAA//8DAFBLAwQUAAYACAAAACEAlvt5JN0AAAAGAQAADwAAAGRycy9k&#10;b3ducmV2LnhtbEzOzU7DMBAE4DsS72AtEjfqpPy0CdlUqIIbVG1oD725sUkC8Tqy3Ta8PcsJjqsZ&#10;zX7FYrS9OBkfOkcI6SQBYah2uqMGYfv+cjMHEaIirXpHBuHbBFiUlxeFyrU708acqtgIHqGQK4Q2&#10;xiGXMtStsSpM3GCIsw/nrYp8+kZqr848bns5TZIHaVVH/KFVg1m2pv6qjhZh+RzSt/vE7+PnevW6&#10;ruK424YN4vXV+PQIIpox/pXhl890KNl0cEfSQfQIs4yLCHfs53SeZSmIA8L0dgayLOR/fvkDAAD/&#10;/wMAUEsBAi0AFAAGAAgAAAAhALaDOJL+AAAA4QEAABMAAAAAAAAAAAAAAAAAAAAAAFtDb250ZW50&#10;X1R5cGVzXS54bWxQSwECLQAUAAYACAAAACEAOP0h/9YAAACUAQAACwAAAAAAAAAAAAAAAAAvAQAA&#10;X3JlbHMvLnJlbHNQSwECLQAUAAYACAAAACEA5Zn9VaICAAC1BQAADgAAAAAAAAAAAAAAAAAuAgAA&#10;ZHJzL2Uyb0RvYy54bWxQSwECLQAUAAYACAAAACEAlvt5JN0AAAAGAQAADwAAAAAAAAAAAAAAAAD8&#10;BAAAZHJzL2Rvd25yZXYueG1sUEsFBgAAAAAEAAQA8wAAAAYGAAAAAA==&#10;" filled="f" strokecolor="#7f7f7f [1612]" strokeweight=".25pt"/>
                  </w:pict>
                </mc:Fallback>
              </mc:AlternateContent>
            </w:r>
          </w:p>
        </w:tc>
      </w:tr>
      <w:tr w:rsidR="00864B77" w:rsidRPr="004002FF" w14:paraId="5B5CD044" w14:textId="77777777" w:rsidTr="00080814">
        <w:trPr>
          <w:trHeight w:val="333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0CF5C3D1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</w:tcPr>
          <w:p w14:paraId="4B65F38E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213D6521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4B5D74F6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C01A8CE" wp14:editId="76B5C9B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26831</wp:posOffset>
                      </wp:positionV>
                      <wp:extent cx="5658485" cy="119380"/>
                      <wp:effectExtent l="0" t="0" r="18415" b="13970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48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D5BCD" id="Rectangle 240" o:spid="_x0000_s1026" style="position:absolute;margin-left:3.45pt;margin-top:2.1pt;width:445.55pt;height:9.4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9CdgIAAOUEAAAOAAAAZHJzL2Uyb0RvYy54bWysVE1PGzEQvVfqf7B8L5uEBELEBkWgVJVo&#10;QYWKs/F6syvZHtd2skl/fZ+9C0S0p6p7cGY8X543b3J5tTea7ZQPLdmSj09GnCkrqWrtpuQ/Htef&#10;5pyFKGwlNFlV8oMK/Gr58cNl5xZqQg3pSnmGJDYsOlfyJka3KIogG2VEOCGnLIw1eSMiVL8pKi86&#10;ZDe6mIxGZ0VHvnKepAoBtze9kS9z/rpWMt7VdVCR6ZLjbTGfPp/P6SyWl2Kx8cI1rRyeIf7hFUa0&#10;FkVfU92IKNjWt3+kMq30FKiOJ5JMQXXdSpV7QDfj0btuHhrhVO4F4AT3ClP4f2nlt929Z21V8skU&#10;+FhhMKTvgE3YjVYsXQKizoUFPB/cvR+0ADH1u6+9Sb/ohO0zrIdXWNU+MonL2dlsPp3POJOwjccX&#10;p/OctHiLdj7Ez4oMS0LJPepnNMXuNkRUhOuLSypmad1qnUenLetKfjo+T+kFCFRrESEah5aC3XAm&#10;9AbMlNHnjIF0W6XolCccwrX2bCdADnCqoo4zLULEZcnX+ctBemu+UtX7zUb4EiZ4Ux/fi8d501tv&#10;RGj6iFxyiNA21VWZmENrCdsezSQ9U3XAQDz1TA1Orltku8Wr7oUHNTEkrFu8w1FrQu80SJw15H/9&#10;7T75gzGwctaB6gDm51Z4hWa/WHDpYjxNs49Zmc7OJ1D8seX52GK35poA2BiL7WQWk3/UL2LtyTxh&#10;K1epKkzCStTuRzAo17FfQey1VKtVdsM+OBFv7YOTKXnCKeH4uH8S3g3EiKDUN3pZC7F4x4/et2fI&#10;ahupbjN53nDFqJKCXcpDG/Y+Leuxnr3e/p2WvwEAAP//AwBQSwMEFAAGAAgAAAAhAEBeD8TaAAAA&#10;BgEAAA8AAABkcnMvZG93bnJldi54bWxMj81OwzAQhO9IvIO1SNyo3VBFaZpNhSp4gBYOHDexSVLi&#10;H8VuGnh6lhMcRzOa+abaL3YUs5ni4B3CeqVAGNd6PbgO4e315aEAERM5TaN3BuHLRNjXtzcVldpf&#10;3dHMp9QJLnGxJIQ+pVBKGdveWIorH4xj78NPlhLLqZN6oiuX21FmSuXS0uB4oadgDr1pP08Xi9Co&#10;cM7fn8NcrDMVp+NmoG91QLy/W552IJJZ0l8YfvEZHWpmavzF6ShGhHzLQYRNBoLdYlvwswYhe1Qg&#10;60r+x69/AAAA//8DAFBLAQItABQABgAIAAAAIQC2gziS/gAAAOEBAAATAAAAAAAAAAAAAAAAAAAA&#10;AABbQ29udGVudF9UeXBlc10ueG1sUEsBAi0AFAAGAAgAAAAhADj9If/WAAAAlAEAAAsAAAAAAAAA&#10;AAAAAAAALwEAAF9yZWxzLy5yZWxzUEsBAi0AFAAGAAgAAAAhAClZn0J2AgAA5QQAAA4AAAAAAAAA&#10;AAAAAAAALgIAAGRycy9lMm9Eb2MueG1sUEsBAi0AFAAGAAgAAAAhAEBeD8TaAAAABgEAAA8AAAAA&#10;AAAAAAAAAAAA0AQAAGRycy9kb3ducmV2LnhtbFBLBQYAAAAABAAEAPMAAADXBQAAAAA=&#10;" filled="f" strokecolor="#7f7f7f" strokeweight=".25pt"/>
                  </w:pict>
                </mc:Fallback>
              </mc:AlternateContent>
            </w:r>
          </w:p>
        </w:tc>
      </w:tr>
    </w:tbl>
    <w:p w14:paraId="72A52F27" w14:textId="77777777" w:rsidR="007E60FE" w:rsidRPr="007E60FE" w:rsidRDefault="007E60FE">
      <w:pPr>
        <w:rPr>
          <w:rFonts w:eastAsia="Verdana" w:cstheme="minorHAnsi"/>
          <w:color w:val="006BA4"/>
          <w:spacing w:val="3"/>
        </w:rPr>
      </w:pPr>
      <w:bookmarkStart w:id="10" w:name="_Hlk36027867"/>
      <w:bookmarkStart w:id="11" w:name="_Hlk35620339"/>
      <w:bookmarkEnd w:id="9"/>
    </w:p>
    <w:p w14:paraId="73121FF7" w14:textId="45734830" w:rsidR="007E60FE" w:rsidRDefault="007E60FE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</w:t>
      </w:r>
      <w:r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>7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E04ABD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Postsecondary Credit</w:t>
      </w:r>
      <w:bookmarkEnd w:id="10"/>
    </w:p>
    <w:p w14:paraId="6A97258A" w14:textId="77777777" w:rsidR="007E60FE" w:rsidRPr="006927C7" w:rsidRDefault="007E60FE">
      <w:pPr>
        <w:rPr>
          <w:rFonts w:eastAsia="Verdana" w:cstheme="minorHAnsi"/>
          <w:color w:val="006BA4"/>
          <w:spacing w:val="3"/>
          <w:sz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170"/>
        <w:gridCol w:w="9091"/>
      </w:tblGrid>
      <w:tr w:rsidR="00814A5F" w:rsidRPr="004002FF" w14:paraId="36EFB133" w14:textId="77777777" w:rsidTr="00A17924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2FAC15" w14:textId="77777777" w:rsidR="00814A5F" w:rsidRDefault="00814A5F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BA4"/>
          </w:tcPr>
          <w:p w14:paraId="57E9946B" w14:textId="3685DB16" w:rsidR="00814A5F" w:rsidRPr="004002FF" w:rsidRDefault="007E7F27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7E7F27"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  <w:t>Postsecondary Credit</w:t>
            </w:r>
          </w:p>
        </w:tc>
      </w:tr>
      <w:tr w:rsidR="00A17924" w:rsidRPr="004002FF" w14:paraId="1CB0CA1B" w14:textId="77777777" w:rsidTr="004A7893">
        <w:trPr>
          <w:trHeight w:val="26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B671421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</w:tcPr>
          <w:p w14:paraId="5C7BE57E" w14:textId="6A2359E0" w:rsidR="00A17924" w:rsidRPr="00741628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1</w:t>
            </w:r>
            <w:r w:rsidRPr="0074162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.</w:t>
            </w:r>
          </w:p>
        </w:tc>
        <w:tc>
          <w:tcPr>
            <w:tcW w:w="10261" w:type="dxa"/>
            <w:gridSpan w:val="2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181FF2C2" w14:textId="7E13ED74" w:rsidR="00A17924" w:rsidRPr="00C572F1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C572F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Select the opportunities available for CTE students to earn postsecondary credit. 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Select all that apply</w:t>
            </w:r>
            <w:r w:rsidRPr="00C572F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to the LEA.</w:t>
            </w:r>
          </w:p>
        </w:tc>
      </w:tr>
      <w:tr w:rsidR="00A17924" w:rsidRPr="004002FF" w14:paraId="0524BCAF" w14:textId="77777777" w:rsidTr="000D120E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546282E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F80334B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643CA221" w14:textId="4F8B40A1" w:rsidR="00A17924" w:rsidRPr="00DC5F1D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Dual credit or concurrent enrollment</w:t>
            </w:r>
          </w:p>
        </w:tc>
      </w:tr>
      <w:tr w:rsidR="00A17924" w:rsidRPr="004002FF" w14:paraId="7C1E540F" w14:textId="77777777" w:rsidTr="00EC3614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D67403E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D186CFB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1D19A6BD" w14:textId="5DDA5497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Articulation agreements</w:t>
            </w:r>
          </w:p>
        </w:tc>
      </w:tr>
      <w:tr w:rsidR="00A17924" w:rsidRPr="004002FF" w14:paraId="6E76A6CB" w14:textId="77777777" w:rsidTr="00A034BB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28BB484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3499098A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6E0FC7F3" w14:textId="2669778E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Advanced Placement (AP)</w:t>
            </w:r>
          </w:p>
        </w:tc>
      </w:tr>
      <w:tr w:rsidR="00A17924" w:rsidRPr="004002FF" w14:paraId="6590CAE2" w14:textId="77777777" w:rsidTr="00676E06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8E99AC7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14E3A6D4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C83C105" w14:textId="1847D18F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Early College High School (ECHS)</w:t>
            </w:r>
          </w:p>
        </w:tc>
      </w:tr>
      <w:tr w:rsidR="00A17924" w:rsidRPr="004002FF" w14:paraId="2EE67BB0" w14:textId="77777777" w:rsidTr="00BA5CAD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EC439DB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8EC8D21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35EF0D85" w14:textId="17D79CAC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Pathways to Technology (P-Tech) model</w:t>
            </w:r>
          </w:p>
        </w:tc>
      </w:tr>
      <w:tr w:rsidR="00A17924" w:rsidRPr="004002FF" w14:paraId="3D9D6E6B" w14:textId="77777777" w:rsidTr="007E60FE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B23D6A4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8EE4B44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38CA2295" w14:textId="416477A3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T-STEM model</w:t>
            </w:r>
          </w:p>
        </w:tc>
      </w:tr>
      <w:tr w:rsidR="00A17924" w:rsidRPr="004002FF" w14:paraId="1B9E2C98" w14:textId="77777777" w:rsidTr="00504510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AFEE9B0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057DFD4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46328827" w14:textId="04996B4F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International Baccalaureate (IB)</w:t>
            </w:r>
          </w:p>
        </w:tc>
      </w:tr>
      <w:tr w:rsidR="00504510" w:rsidRPr="004002FF" w14:paraId="0C9DBEB6" w14:textId="77777777" w:rsidTr="00C73E90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4BEF314" w14:textId="77777777" w:rsidR="00504510" w:rsidRDefault="00504510" w:rsidP="00C73E90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3C802FD7" w14:textId="77777777" w:rsidR="00504510" w:rsidRPr="00621E78" w:rsidRDefault="00504510" w:rsidP="00C73E9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1CB82253" w14:textId="77777777" w:rsidR="00504510" w:rsidRPr="00621E78" w:rsidRDefault="00504510" w:rsidP="00C73E9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F098E1C" w14:textId="77777777" w:rsidR="00504510" w:rsidRPr="007A615D" w:rsidRDefault="00504510" w:rsidP="00C73E9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6BF7E1B1" wp14:editId="1F9A2F20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33181</wp:posOffset>
                      </wp:positionV>
                      <wp:extent cx="5658949" cy="119844"/>
                      <wp:effectExtent l="0" t="0" r="18415" b="139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D2C8F" id="Rectangle 7" o:spid="_x0000_s1026" style="position:absolute;margin-left:4.2pt;margin-top:2.6pt;width:445.6pt;height:9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jjoQIAALEFAAAOAAAAZHJzL2Uyb0RvYy54bWysVFFv2yAQfp+0/4B4Xx1nSdNYdaqoVadJ&#10;XVu1nfpMMMSWgGNA4mS/fgd2nKirNmmaHzBwd9/dfdzd5dVOK7IVzjdgSpqfjSgRhkPVmHVJv7/c&#10;frqgxAdmKqbAiJLuhadXi48fLltbiDHUoCrhCIIYX7S2pHUItsgyz2uhmT8DKwwKJTjNAh7dOqsc&#10;axFdq2w8Gp1nLbjKOuDCe7y96YR0kfClFDw8SOlFIKqkGFtIq0vrKq7Z4pIVa8ds3fA+DPYPUWjW&#10;GHQ6QN2wwMjGNb9B6YY78CDDGQedgZQNFykHzCYfvcnmuWZWpFyQHG8Hmvz/g+X320dHmqqkM0oM&#10;0/hET0gaM2slyCzS01pfoNazfXT9yeM25rqTTsc/ZkF2idL9QKnYBcLxcno+vZhP5pRwlOX5/GIy&#10;iaDZ0do6H74I0CRuSurQe2KSbe986FQPKtGZgdtGKbxnhTKkLennfDZNBh5UU0VhlKUCEtfKkS3D&#10;p1+t86SjNvobVN3ddIRfH8ygnkI7QcJAlcHLyEKXd9qFvRJdCE9CIn2Y6bgLIhbu0S/jXJjQ+fY1&#10;q8TfXCuDgBFZYiIDdg/wPnbHUa8fTUWq+8F49KfAOuPBInkGEwZj3Rhw7wEozKr33OkfSOqoiSyt&#10;oNpjcTnous5bftvgG98xHx6ZwzbDhsTRER5wkQrwLaHfUVKD+/nefdTH6kcpJS22bUn9jw1zghL1&#10;1WBfzPPJJPZ5OkymszEe3KlkdSoxG30NWB45DinL0zbqB3XYSgf6FSfMMnpFETMcfZeUB3c4XIdu&#10;nOCM4mK5TGrY25aFO/NseQSPrMYaftm9Mmf7Qg/YIvdwaHFWvKn3TjdaGlhuAsgmNcOR155vnAup&#10;ZvsZFgfP6TlpHSft4hcAAAD//wMAUEsDBBQABgAIAAAAIQD44z0C3AAAAAYBAAAPAAAAZHJzL2Rv&#10;d25yZXYueG1sTI7BTsMwEETvSPyDtUjcqJOordKQTYUquAFqQzlwc+MlCcTryHbb8PeYUzmOZvTm&#10;levJDOJEzveWEdJZAoK4sbrnFmH/9nSXg/BBsVaDZUL4IQ/r6vqqVIW2Z97RqQ6tiBD2hULoQhgL&#10;KX3TkVF+Zkfi2H1aZ1SI0bVSO3WOcDPILEmW0qie40OnRtp01HzXR4OwefTpyyJxH+Fr+/q8rcP0&#10;vvc7xNub6eEeRKApXMbwpx/VoYpOB3tk7cWAkM/jEGGRgYhtvlotQRwQsnkKsirlf/3qFwAA//8D&#10;AFBLAQItABQABgAIAAAAIQC2gziS/gAAAOEBAAATAAAAAAAAAAAAAAAAAAAAAABbQ29udGVudF9U&#10;eXBlc10ueG1sUEsBAi0AFAAGAAgAAAAhADj9If/WAAAAlAEAAAsAAAAAAAAAAAAAAAAALwEAAF9y&#10;ZWxzLy5yZWxzUEsBAi0AFAAGAAgAAAAhALUUGOOhAgAAsQUAAA4AAAAAAAAAAAAAAAAALgIAAGRy&#10;cy9lMm9Eb2MueG1sUEsBAi0AFAAGAAgAAAAhAPjjPQLcAAAABgEAAA8AAAAAAAAAAAAAAAAA+wQA&#10;AGRycy9kb3ducmV2LnhtbFBLBQYAAAAABAAEAPMAAAAEBgAAAAA=&#10;" filled="f" strokecolor="#7f7f7f [1612]" strokeweight=".25pt"/>
                  </w:pict>
                </mc:Fallback>
              </mc:AlternateContent>
            </w:r>
          </w:p>
        </w:tc>
      </w:tr>
      <w:tr w:rsidR="00504510" w:rsidRPr="004002FF" w14:paraId="004D3EF4" w14:textId="77777777" w:rsidTr="00C73E90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1AAA0D3C" w14:textId="77777777" w:rsidR="00504510" w:rsidRDefault="00504510" w:rsidP="00C73E90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8CA645B" w14:textId="77777777" w:rsidR="00504510" w:rsidRPr="00621E78" w:rsidRDefault="00504510" w:rsidP="00C73E9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5778BB51" w14:textId="77777777" w:rsidR="00504510" w:rsidRPr="00621E78" w:rsidRDefault="00504510" w:rsidP="00C73E9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4DB6FE79" w14:textId="77777777" w:rsidR="00504510" w:rsidRPr="007A615D" w:rsidRDefault="00504510" w:rsidP="00C73E9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90EA0C9" wp14:editId="413B27C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30319</wp:posOffset>
                      </wp:positionV>
                      <wp:extent cx="5658949" cy="119844"/>
                      <wp:effectExtent l="0" t="0" r="18415" b="139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1BFE4" id="Rectangle 8" o:spid="_x0000_s1026" style="position:absolute;margin-left:3.95pt;margin-top:2.4pt;width:445.6pt;height:9.4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KT0oAIAALEFAAAOAAAAZHJzL2Uyb0RvYy54bWysVFFv2yAQfp+0/4B4Xx1nSZtYdaqoVadJ&#10;XVu1nfpMMMSWgGNA4mS/fgd2nKirNmmaHzBwd9/dfdzd5dVOK7IVzjdgSpqfjSgRhkPVmHVJv7/c&#10;fppR4gMzFVNgREn3wtOrxccPl60txBhqUJVwBEGML1pb0joEW2SZ57XQzJ+BFQaFEpxmAY9unVWO&#10;tYiuVTYejc6zFlxlHXDhPd7edEK6SPhSCh4epPQiEFVSjC2k1aV1FddsccmKtWO2bngfBvuHKDRr&#10;DDodoG5YYGTjmt+gdMMdeJDhjIPOQMqGi5QDZpOP3mTzXDMrUi5IjrcDTf7/wfL77aMjTVVSfCjD&#10;ND7RE5LGzFoJMov0tNYXqPVsH11/8riNue6k0/GPWZBdonQ/UCp2gXC8nJ5PZ/PJnBKOsjyfzyaT&#10;CJodra3z4YsATeKmpA69JybZ9s6HTvWgEp0ZuG2UwntWKEPakn7OL6bJwINqqiiMslRA4lo5smX4&#10;9Kt1nnTURn+DqrubjvDrgxnUU2gnSBioMngZWejyTruwV6IL4UlIpA8zHXdBxMI9+mWcCxM6375m&#10;lfiba2UQMCJLTGTA7gHex+446vWjqUh1PxiP/hRYZzxYJM9gwmCsGwPuPQCFWfWeO/0DSR01kaUV&#10;VHssLgdd13nLbxt84zvmwyNz2GbYkDg6wgMuUgG+JfQ7SmpwP9+7j/pY/SilpMW2Lan/sWFOUKK+&#10;GuyLeT6ZxD5Ph8n0YowHdypZnUrMRl8DlkeOQ8rytI36QR220oF+xQmzjF5RxAxH3yXlwR0O16Eb&#10;JzijuFgukxr2tmXhzjxbHsEjq7GGX3avzNm+0AO2yD0cWpwVb+q9042WBpabALJJzXDktecb50Kq&#10;2X6GxcFzek5ax0m7+AUAAP//AwBQSwMEFAAGAAgAAAAhAJb7eSTdAAAABgEAAA8AAABkcnMvZG93&#10;bnJldi54bWxMzs1OwzAQBOA7Eu9gLRI36qT8tAnZVKiCG1RtaA+9ubFJAvE6st02vD3LCY6rGc1+&#10;xWK0vTgZHzpHCOkkAWGodrqjBmH7/nIzBxGiIq16Rwbh2wRYlJcXhcq1O9PGnKrYCB6hkCuENsYh&#10;lzLUrbEqTNxgiLMP562KfPpGaq/OPG57OU2SB2lVR/yhVYNZtqb+qo4WYfkc0rf7xO/j53r1uq7i&#10;uNuGDeL11fj0CCKaMf6V4ZfPdCjZdHBH0kH0CLOMiwh37Od0nmUpiAPC9HYGsizkf375AwAA//8D&#10;AFBLAQItABQABgAIAAAAIQC2gziS/gAAAOEBAAATAAAAAAAAAAAAAAAAAAAAAABbQ29udGVudF9U&#10;eXBlc10ueG1sUEsBAi0AFAAGAAgAAAAhADj9If/WAAAAlAEAAAsAAAAAAAAAAAAAAAAALwEAAF9y&#10;ZWxzLy5yZWxzUEsBAi0AFAAGAAgAAAAhALiMpPSgAgAAsQUAAA4AAAAAAAAAAAAAAAAALgIAAGRy&#10;cy9lMm9Eb2MueG1sUEsBAi0AFAAGAAgAAAAhAJb7eSTdAAAABgEAAA8AAAAAAAAAAAAAAAAA+gQA&#10;AGRycy9kb3ducmV2LnhtbFBLBQYAAAAABAAEAPMAAAAEBgAAAAA=&#10;" filled="f" strokecolor="#7f7f7f [1612]" strokeweight=".25pt"/>
                  </w:pict>
                </mc:Fallback>
              </mc:AlternateContent>
            </w:r>
          </w:p>
        </w:tc>
      </w:tr>
      <w:tr w:rsidR="00504510" w:rsidRPr="004002FF" w14:paraId="5B7D2B6D" w14:textId="77777777" w:rsidTr="00C73E90">
        <w:trPr>
          <w:trHeight w:val="333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2E74C5B2" w14:textId="77777777" w:rsidR="00504510" w:rsidRDefault="00504510" w:rsidP="00C73E90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</w:tcPr>
          <w:p w14:paraId="50D11A34" w14:textId="77777777" w:rsidR="00504510" w:rsidRPr="00621E78" w:rsidRDefault="00504510" w:rsidP="00C73E9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0E70B45" w14:textId="77777777" w:rsidR="00504510" w:rsidRPr="00621E78" w:rsidRDefault="00504510" w:rsidP="00C73E9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3AA80965" w14:textId="77777777" w:rsidR="00504510" w:rsidRPr="007A615D" w:rsidRDefault="00504510" w:rsidP="00C73E90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5718803" wp14:editId="3F7B8D98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26831</wp:posOffset>
                      </wp:positionV>
                      <wp:extent cx="5658485" cy="119380"/>
                      <wp:effectExtent l="0" t="0" r="18415" b="139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48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BAFF4" id="Rectangle 9" o:spid="_x0000_s1026" style="position:absolute;margin-left:3.45pt;margin-top:2.1pt;width:445.55pt;height:9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N2bdAIAAOEEAAAOAAAAZHJzL2Uyb0RvYy54bWysVE1PGzEQvVfqf7B8L5uFBJKIDYpAqSpR&#10;iICK8+C1syvZHtd2skl/fcfeBSLaU9U9ODOe7+c3ubzaG8120ocWbcXLkxFn0gqsW7up+I+n1Zcp&#10;ZyGCrUGjlRU/yMCvFp8/XXZuLk+xQV1LzyiJDfPOVbyJ0c2LIohGGggn6KQlo0JvIJLqN0XtoaPs&#10;Rheno9F50aGvnUchQ6Dbm97IFzm/UlLEe6WCjExXnHqL+fT5fElnsbiE+caDa1oxtAH/0IWB1lLR&#10;t1Q3EIFtfftHKtMKjwFVPBFoClSqFTLPQNOUow/TPDbgZJ6FwAnuDabw/9KKu93as7au+IwzC4ae&#10;6IFAA7vRks0SPJ0Lc/J6dGs/aIHENOteeZN+aQq2z5Ae3iCV+8gEXU7OJ9PxdMKZIFtZzs6mGfPi&#10;Pdr5EL9KNCwJFfdUPSMJu9sQqSK5vrqkYhZXrdb52bRlXcXPyouUHog8SkMk0TgaJ9gNZ6A3xEoR&#10;fc4YULd1ik55wiFca892QMQgPtXYcaYhRLqs+Cp/OUhvzXese7/JiL6ECfXUx/ficd7U6w2Epo/I&#10;JYcIbVNdmUk5jJaw7dFM0gvWB3oMjz1LgxOrlrLdUldr8ERLIjCtWrynQ2mk2XGQOGvQ//rbffIn&#10;tpCVs45oTsD83IKXNOw3SzyaleNx2ousjCcXp6T4Y8vLscVuzTUSYCUttRNZTP5Rv4rKo3mmjVym&#10;qmQCK6h2/wSDch379aOdFnK5zG60Cw7irX10IiVPOCUcn/bP4N1AjEiUusPXlYD5B370vj1DltuI&#10;qs3keceVnioptEf50YadT4t6rGev93+mxW8AAAD//wMAUEsDBBQABgAIAAAAIQBAXg/E2gAAAAYB&#10;AAAPAAAAZHJzL2Rvd25yZXYueG1sTI/NTsMwEITvSLyDtUjcqN1QRWmaTYUqeIAWDhw3sUlS4h/F&#10;bhp4epYTHEczmvmm2i92FLOZ4uAdwnqlQBjXej24DuHt9eWhABETOU2jdwbhy0TY17c3FZXaX93R&#10;zKfUCS5xsSSEPqVQShnb3liKKx+MY+/DT5YSy6mTeqIrl9tRZkrl0tLgeKGnYA69aT9PF4vQqHDO&#10;35/DXKwzFafjZqBvdUC8v1uediCSWdJfGH7xGR1qZmr8xekoRoR8y0GETQaC3WJb8LMGIXtUIOtK&#10;/sevfwAAAP//AwBQSwECLQAUAAYACAAAACEAtoM4kv4AAADhAQAAEwAAAAAAAAAAAAAAAAAAAAAA&#10;W0NvbnRlbnRfVHlwZXNdLnhtbFBLAQItABQABgAIAAAAIQA4/SH/1gAAAJQBAAALAAAAAAAAAAAA&#10;AAAAAC8BAABfcmVscy8ucmVsc1BLAQItABQABgAIAAAAIQAtZN2bdAIAAOEEAAAOAAAAAAAAAAAA&#10;AAAAAC4CAABkcnMvZTJvRG9jLnhtbFBLAQItABQABgAIAAAAIQBAXg/E2gAAAAYBAAAPAAAAAAAA&#10;AAAAAAAAAM4EAABkcnMvZG93bnJldi54bWxQSwUGAAAAAAQABADzAAAA1QUAAAAA&#10;" filled="f" strokecolor="#7f7f7f" strokeweight=".25pt"/>
                  </w:pict>
                </mc:Fallback>
              </mc:AlternateContent>
            </w:r>
          </w:p>
        </w:tc>
      </w:tr>
    </w:tbl>
    <w:p w14:paraId="3A24A5B6" w14:textId="77777777" w:rsidR="007E60FE" w:rsidRPr="007E60FE" w:rsidRDefault="007E60FE" w:rsidP="007E60FE">
      <w:pPr>
        <w:rPr>
          <w:rFonts w:eastAsia="Verdana" w:cstheme="minorHAnsi"/>
          <w:color w:val="006BA4"/>
          <w:spacing w:val="3"/>
        </w:rPr>
      </w:pPr>
      <w:bookmarkStart w:id="12" w:name="_Hlk36027916"/>
      <w:bookmarkEnd w:id="11"/>
    </w:p>
    <w:p w14:paraId="2DAE532C" w14:textId="5994BD07" w:rsidR="007E60FE" w:rsidRDefault="007E60FE" w:rsidP="007E60FE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</w:t>
      </w:r>
      <w:r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>8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E14DBC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 xml:space="preserve">Recruitment, Retention, and Training </w:t>
      </w:r>
      <w:bookmarkEnd w:id="12"/>
    </w:p>
    <w:p w14:paraId="4F5E67E6" w14:textId="2AF60DBC" w:rsidR="007E60FE" w:rsidRDefault="007E60FE" w:rsidP="007E60FE">
      <w:pPr>
        <w:rPr>
          <w:rFonts w:ascii="Open Sans" w:eastAsia="Verdana" w:hAnsi="Open Sans" w:cs="Open Sans"/>
          <w:spacing w:val="3"/>
          <w:sz w:val="15"/>
          <w:szCs w:val="15"/>
        </w:rPr>
      </w:pPr>
      <w:r w:rsidRPr="00B635F4">
        <w:rPr>
          <w:rFonts w:ascii="Open Sans" w:eastAsia="Verdana" w:hAnsi="Open Sans" w:cs="Open Sans"/>
          <w:spacing w:val="3"/>
          <w:sz w:val="15"/>
          <w:szCs w:val="15"/>
        </w:rPr>
        <w:t>(</w:t>
      </w:r>
      <w:bookmarkStart w:id="13" w:name="_Hlk36051285"/>
      <w:r w:rsidRPr="00B635F4">
        <w:rPr>
          <w:rFonts w:ascii="Open Sans" w:eastAsia="Verdana" w:hAnsi="Open Sans" w:cs="Open Sans"/>
          <w:spacing w:val="3"/>
          <w:sz w:val="15"/>
          <w:szCs w:val="15"/>
        </w:rPr>
        <w:t>Consider responses provided in SC5600 - Comprehensive Local Needs Assessment: Part 5.)</w:t>
      </w:r>
      <w:bookmarkEnd w:id="13"/>
    </w:p>
    <w:p w14:paraId="3C79BE3D" w14:textId="77777777" w:rsidR="007E60FE" w:rsidRPr="006927C7" w:rsidRDefault="007E60FE" w:rsidP="007E60FE">
      <w:pPr>
        <w:rPr>
          <w:rFonts w:eastAsia="Verdana" w:cstheme="minorHAnsi"/>
          <w:color w:val="006BA4"/>
          <w:spacing w:val="3"/>
          <w:sz w:val="16"/>
          <w:szCs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0261"/>
      </w:tblGrid>
      <w:tr w:rsidR="007E7F27" w:rsidRPr="004002FF" w14:paraId="2B87E9E1" w14:textId="77777777" w:rsidTr="007C314C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2D18BA" w14:textId="77777777" w:rsidR="007E7F27" w:rsidRDefault="007E7F27" w:rsidP="00C3386A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BA4"/>
          </w:tcPr>
          <w:p w14:paraId="2F1AA064" w14:textId="77777777" w:rsidR="007E7F27" w:rsidRPr="004002FF" w:rsidRDefault="007E7F27" w:rsidP="00C3386A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7E7F27"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  <w:t>Recruitment, Retention, and Training</w:t>
            </w:r>
          </w:p>
        </w:tc>
      </w:tr>
      <w:tr w:rsidR="00053ACE" w:rsidRPr="004002FF" w14:paraId="2DEC18F2" w14:textId="77777777" w:rsidTr="007E60FE">
        <w:trPr>
          <w:trHeight w:val="230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37567ACB" w14:textId="6E0AEAC6" w:rsidR="00053ACE" w:rsidRDefault="00053ACE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</w:tcPr>
          <w:p w14:paraId="0BB19AD0" w14:textId="3F39EFAA" w:rsidR="00053ACE" w:rsidRPr="00C974E5" w:rsidRDefault="00053ACE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1.</w:t>
            </w:r>
          </w:p>
        </w:tc>
        <w:tc>
          <w:tcPr>
            <w:tcW w:w="10261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378CC19B" w14:textId="2576407C" w:rsidR="00053ACE" w:rsidRPr="00FC696B" w:rsidRDefault="00FC696B" w:rsidP="00BD4E6B">
            <w:pPr>
              <w:spacing w:before="26"/>
              <w:ind w:left="30" w:right="-20"/>
              <w:rPr>
                <w:rFonts w:ascii="Verdana" w:hAnsi="Verdana" w:cs="Verdana"/>
                <w:noProof/>
                <w:sz w:val="15"/>
                <w:szCs w:val="15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78ACB93" wp14:editId="52F414A8">
                      <wp:simplePos x="0" y="0"/>
                      <wp:positionH relativeFrom="column">
                        <wp:posOffset>834</wp:posOffset>
                      </wp:positionH>
                      <wp:positionV relativeFrom="paragraph">
                        <wp:posOffset>311235</wp:posOffset>
                      </wp:positionV>
                      <wp:extent cx="6449989" cy="1078173"/>
                      <wp:effectExtent l="0" t="0" r="27305" b="27305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9989" cy="1078173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C5B396" id="Rectangle 224" o:spid="_x0000_s1026" style="position:absolute;margin-left:.05pt;margin-top:24.5pt;width:507.85pt;height:84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cTpAIAALYFAAAOAAAAZHJzL2Uyb0RvYy54bWysVN9P2zAQfp+0/8Hy+0hTCqURKapATJMY&#10;IGDi2XWcJpLt82y3affX72ynaQVok6b1wbXvx3d3X+7u8mqrJNkI61rQJc1PRpQIzaFq9aqkP15u&#10;v1xQ4jzTFZOgRUl3wtGr+edPl50pxBgakJWwBEG0KzpT0sZ7U2SZ441QzJ2AERqVNVjFPD7tKqss&#10;6xBdyWw8Gp1nHdjKWODCOZTeJCWdR/y6Ftw/1LUTnsiSYm4+njaey3Bm80tWrCwzTcv7NNg/ZKFY&#10;qzHoAHXDPCNr276DUi234KD2JxxUBnXdchFrwGry0ZtqnhtmRKwFyXFmoMn9P1h+v3m0pK1KOh5P&#10;KNFM4Ud6QtqYXklBghAp6owr0PLZPNr+5fAa6t3WVoV/rIRsI627gVax9YSj8Hwymc0uZpRw1OWj&#10;6UU+PQ2o2cHdWOe/ClAkXEpqMYFIJ9vcOZ9M9yYhmobbVkqUs0Jq0pX0NJ+eRQcHsq2CMuhiF4lr&#10;acmG4fdfrvJoI9fqO1RJdjbCX5/MYB5TO0LCRKVGYaAhFR5vfidFSuFJ1MghljpOSYTuPcRlnAvt&#10;U2zXsEr8LbTUCBiQayxkwO4BPsZOHPX2wVXE5h+cR39KLDkPHjEyaD84q1aD/QhAYlV95GS/JylR&#10;E1haQrXDDrOQRs8ZftviN75jzj8yi7OGU4n7wz/gUUvAbwn9jZIG7K+P5MEeRwC1lHQ4uyV1P9fM&#10;CkrkN43DMcsnkzDs8TE5m47xYY81y2ONXqtrwPbIcVMZHq/B3sv9tbagXnHNLEJUVDHNMXZJubf7&#10;x7VPOwUXFReLRTTDATfM3+lnwwN4YDX08Mv2lVnTN7rHGbmH/Zyz4k2/J9vgqWGx9lC3cRgOvPZ8&#10;43KIPdsvsrB9jt/R6rBu578BAAD//wMAUEsDBBQABgAIAAAAIQBKnsEZ3QAAAAgBAAAPAAAAZHJz&#10;L2Rvd25yZXYueG1sTI/BTsMwEETvSPyDtUjcqJ2KopDGqVAFN0BtKIfe3HhJAvE6irdt+HucUzmO&#10;ZjX7Xr4aXSdOOITWk4ZkpkAgVd62VGvYfbzcpSACG7Km84QafjHAqri+yk1m/Zm2eCq5FnGEQmY0&#10;NMx9JmWoGnQmzHyPFLsvPzjDMQ61tIM5x3HXyblSD9KZluKHxvS4brD6KY9Ow/o5JG8LNez5e/P+&#10;uil5/NyFrda3N+PTEgTjyJdjmPAjOhSR6eCPZIPopixYw/1jFJpalSyiyUHDPElTkEUu/wsUfwAA&#10;AP//AwBQSwECLQAUAAYACAAAACEAtoM4kv4AAADhAQAAEwAAAAAAAAAAAAAAAAAAAAAAW0NvbnRl&#10;bnRfVHlwZXNdLnhtbFBLAQItABQABgAIAAAAIQA4/SH/1gAAAJQBAAALAAAAAAAAAAAAAAAAAC8B&#10;AABfcmVscy8ucmVsc1BLAQItABQABgAIAAAAIQDkSdcTpAIAALYFAAAOAAAAAAAAAAAAAAAAAC4C&#10;AABkcnMvZTJvRG9jLnhtbFBLAQItABQABgAIAAAAIQBKnsEZ3QAAAAgBAAAPAAAAAAAAAAAAAAAA&#10;AP4EAABkcnMvZG93bnJldi54bWxQSwUGAAAAAAQABADzAAAACAYAAAAA&#10;" filled="f" strokecolor="#7f7f7f [1612]" strokeweight=".25pt"/>
                  </w:pict>
                </mc:Fallback>
              </mc:AlternateContent>
            </w:r>
            <w:r w:rsidRPr="00FC696B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how the LEA will offer professional development to CTE faculty, staff, and administrators in order to provide high quality instruction to CTE students</w:t>
            </w:r>
            <w:r w:rsid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.</w:t>
            </w:r>
            <w:r w:rsidRPr="00FC696B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="00D5541D" w:rsidRP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(Reference response provided in SC5600 - Comprehensive Local Needs Assessment: Part 5, Line 1.)</w:t>
            </w:r>
          </w:p>
        </w:tc>
      </w:tr>
      <w:tr w:rsidR="007417D4" w:rsidRPr="00A0360D" w14:paraId="661204FE" w14:textId="77777777" w:rsidTr="00504510">
        <w:trPr>
          <w:trHeight w:val="720"/>
          <w:jc w:val="center"/>
        </w:trPr>
        <w:tc>
          <w:tcPr>
            <w:tcW w:w="269" w:type="dxa"/>
            <w:shd w:val="clear" w:color="auto" w:fill="FFFFFF" w:themeFill="background1"/>
          </w:tcPr>
          <w:p w14:paraId="02FE1894" w14:textId="77777777" w:rsidR="007417D4" w:rsidRPr="00F76DAE" w:rsidRDefault="007417D4" w:rsidP="00C3386A">
            <w:pPr>
              <w:rPr>
                <w:rFonts w:ascii="Open Sans" w:eastAsia="Verdana" w:hAnsi="Open Sans" w:cs="Open Sans"/>
                <w:b/>
                <w:bCs/>
                <w:color w:val="006BA4"/>
                <w:spacing w:val="3"/>
                <w:sz w:val="24"/>
                <w:szCs w:val="24"/>
              </w:rPr>
            </w:pPr>
          </w:p>
        </w:tc>
        <w:tc>
          <w:tcPr>
            <w:tcW w:w="105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57014071" w14:textId="789B905C" w:rsidR="007417D4" w:rsidRPr="00F76DAE" w:rsidRDefault="007417D4" w:rsidP="00C3386A">
            <w:pPr>
              <w:rPr>
                <w:rFonts w:ascii="Open Sans" w:eastAsia="Verdana" w:hAnsi="Open Sans" w:cs="Open Sans"/>
                <w:b/>
                <w:bCs/>
                <w:color w:val="006BA4"/>
                <w:spacing w:val="3"/>
                <w:sz w:val="24"/>
                <w:szCs w:val="24"/>
              </w:rPr>
            </w:pPr>
          </w:p>
        </w:tc>
      </w:tr>
    </w:tbl>
    <w:p w14:paraId="1A49FA5F" w14:textId="5E7A8CA6" w:rsidR="006927C7" w:rsidRDefault="006927C7" w:rsidP="007E60FE">
      <w:pPr>
        <w:rPr>
          <w:rFonts w:eastAsia="Verdana" w:cstheme="minorHAnsi"/>
          <w:color w:val="006BA4"/>
          <w:spacing w:val="3"/>
        </w:rPr>
      </w:pPr>
      <w:r>
        <w:rPr>
          <w:rFonts w:eastAsia="Verdana" w:cstheme="minorHAnsi"/>
          <w:color w:val="006BA4"/>
          <w:spacing w:val="3"/>
        </w:rPr>
        <w:br w:type="page"/>
      </w:r>
    </w:p>
    <w:p w14:paraId="1E72946C" w14:textId="77777777" w:rsidR="007E60FE" w:rsidRPr="007E60FE" w:rsidRDefault="007E60FE" w:rsidP="007E60FE">
      <w:pPr>
        <w:rPr>
          <w:rFonts w:eastAsia="Verdana" w:cstheme="minorHAnsi"/>
          <w:color w:val="006BA4"/>
          <w:spacing w:val="3"/>
        </w:rPr>
      </w:pPr>
    </w:p>
    <w:p w14:paraId="5FA6D518" w14:textId="5DA4E74A" w:rsidR="007E60FE" w:rsidRDefault="007E60FE" w:rsidP="007E60FE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</w:t>
      </w:r>
      <w:r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>8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E14DBC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 xml:space="preserve">Recruitment, Retention, and Training </w:t>
      </w:r>
      <w: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(continued)</w:t>
      </w:r>
    </w:p>
    <w:p w14:paraId="78C94CD1" w14:textId="2316C4FD" w:rsidR="007E60FE" w:rsidRDefault="007E60FE" w:rsidP="007E60FE">
      <w:pPr>
        <w:rPr>
          <w:rFonts w:ascii="Open Sans" w:eastAsia="Verdana" w:hAnsi="Open Sans" w:cs="Open Sans"/>
          <w:spacing w:val="3"/>
          <w:sz w:val="15"/>
          <w:szCs w:val="15"/>
        </w:rPr>
      </w:pPr>
      <w:r w:rsidRPr="000852AA">
        <w:rPr>
          <w:rFonts w:ascii="Open Sans" w:eastAsia="Verdana" w:hAnsi="Open Sans" w:cs="Open Sans"/>
          <w:spacing w:val="3"/>
          <w:sz w:val="15"/>
          <w:szCs w:val="15"/>
        </w:rPr>
        <w:t>(Consider responses provided in SC5600 - Comprehensive Local Needs Assessment: Part 5.)</w:t>
      </w:r>
    </w:p>
    <w:p w14:paraId="3B8FD369" w14:textId="77777777" w:rsidR="007E60FE" w:rsidRPr="006927C7" w:rsidRDefault="007E60FE" w:rsidP="007E60FE">
      <w:pPr>
        <w:rPr>
          <w:rFonts w:eastAsia="Verdana" w:cstheme="minorHAnsi"/>
          <w:color w:val="006BA4"/>
          <w:spacing w:val="3"/>
          <w:sz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170"/>
        <w:gridCol w:w="9091"/>
      </w:tblGrid>
      <w:tr w:rsidR="00F831AD" w:rsidRPr="004002FF" w14:paraId="190C1E7B" w14:textId="77777777" w:rsidTr="007C314C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758DA6" w14:textId="77777777" w:rsidR="00F831AD" w:rsidRDefault="00F831AD" w:rsidP="00C3386A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bookmarkStart w:id="14" w:name="_Hlk36027956"/>
          </w:p>
        </w:tc>
        <w:tc>
          <w:tcPr>
            <w:tcW w:w="10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BA4"/>
          </w:tcPr>
          <w:p w14:paraId="54C808F2" w14:textId="77777777" w:rsidR="00F831AD" w:rsidRPr="004002FF" w:rsidRDefault="00F831AD" w:rsidP="00C3386A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7E7F27"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  <w:t>Recruitment, Retention, and Training</w:t>
            </w:r>
          </w:p>
        </w:tc>
      </w:tr>
      <w:bookmarkEnd w:id="14"/>
      <w:tr w:rsidR="00053ACE" w:rsidRPr="004002FF" w14:paraId="10BEFC8A" w14:textId="77777777" w:rsidTr="007E60FE">
        <w:trPr>
          <w:trHeight w:val="2304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5585DA3F" w14:textId="77777777" w:rsidR="00053ACE" w:rsidRDefault="00053ACE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0B129707" w14:textId="77777777" w:rsidR="00053ACE" w:rsidRPr="00C974E5" w:rsidRDefault="00053ACE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2.</w:t>
            </w:r>
          </w:p>
        </w:tc>
        <w:tc>
          <w:tcPr>
            <w:tcW w:w="10261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338AFD9" w14:textId="2CB3EB6A" w:rsidR="00053ACE" w:rsidRPr="00490F23" w:rsidRDefault="00365889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539872" wp14:editId="5578D0BC">
                      <wp:simplePos x="0" y="0"/>
                      <wp:positionH relativeFrom="column">
                        <wp:posOffset>834</wp:posOffset>
                      </wp:positionH>
                      <wp:positionV relativeFrom="paragraph">
                        <wp:posOffset>307567</wp:posOffset>
                      </wp:positionV>
                      <wp:extent cx="6449989" cy="1098645"/>
                      <wp:effectExtent l="0" t="0" r="27305" b="2540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9989" cy="10986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654D" id="Rectangle 225" o:spid="_x0000_s1026" style="position:absolute;margin-left:.05pt;margin-top:24.2pt;width:507.85pt;height:86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l6pAIAALYFAAAOAAAAZHJzL2Uyb0RvYy54bWysVFFv2yAQfp+0/4B4X21nSdtEcaqoVadJ&#10;XVu1nfpMMMSWgGNA4mS/fgd2nKirNmmaHzDH3X3Hfdzd/GqnFdkK5xswJS3OckqE4VA1Zl3S7y+3&#10;ny4p8YGZiikwoqR74enV4uOHeWtnYgQ1qEo4giDGz1pb0joEO8syz2uhmT8DKwwqJTjNAopunVWO&#10;tYiuVTbK8/OsBVdZB1x4j6c3nZIuEr6UgocHKb0IRJUU7xbS6tK6imu2mLPZ2jFbN7y/BvuHW2jW&#10;GAw6QN2wwMjGNb9B6YY78CDDGQedgZQNFykHzKbI32TzXDMrUi5IjrcDTf7/wfL77aMjTVXS0WhC&#10;iWEaH+kJaWNmrQSJh0hRa/0MLZ/to+slj9uY7046Hf+YCdklWvcDrWIXCMfD8/F4Or2cUsJRV+TT&#10;y/NxQs2O7tb58EWAJnFTUocXSHSy7Z0PGBJNDyYxmoHbRqn0dsqQtqSfi4tJcvCgmioqo1mqInGt&#10;HNkyfP/Vukg2aqO/QdWdTXL8YooYYTDvpCMS6pTBw0hDl3jahb0SMYwyT0Iih5jqqLtErN5jXMa5&#10;MKGL7WtWib+FToARWWIiA3YP8D52l0FvH11FKv7BOf/TxTrnwSNFBhMGZ90YcO8BKMyqj9zZH0jq&#10;qIksraDaY4U56FrPW37b4BvfMR8emcNew67E+REecJEK8C2h31FSg/v53nm0xxZALSUt9m5J/Y8N&#10;c4IS9dVgc0yL8Tg2exLGk4sRCu5UszrVmI2+BiyPAieV5Wkb7YM6bKUD/YpjZhmjoooZjrFLyoM7&#10;CNehmyk4qLhYLpMZNrhl4c48Wx7BI6uxhl92r8zZvtAD9sg9HPqczd7Ue2cbPQ0sNwFkk5rhyGvP&#10;Nw6HVLP9IIvT51ROVsdxu/gFAAD//wMAUEsDBBQABgAIAAAAIQDYF5Nv3QAAAAgBAAAPAAAAZHJz&#10;L2Rvd25yZXYueG1sTI/BTsMwEETvSPyDtUjcqJ0oRVWIU6EKboDaUA7c3HhJAvE6irdt+HucEz2O&#10;ZjTzplhPrhcnHEPnSUOyUCCQam87ajTs35/vViACG7Km94QafjHAury+Kkxu/Zl2eKq4EbGEQm40&#10;tMxDLmWoW3QmLPyAFL0vPzrDUY6NtKM5x3LXy1Spe+lMR3GhNQNuWqx/qqPTsHkKyetSjZ/8vX17&#10;2VY8fezDTuvbm+nxAQTjxP9hmPEjOpSR6eCPZIPoZy1YQ7bKQMyuSpbxyUFDmiYZyLKQlwfKPwAA&#10;AP//AwBQSwECLQAUAAYACAAAACEAtoM4kv4AAADhAQAAEwAAAAAAAAAAAAAAAAAAAAAAW0NvbnRl&#10;bnRfVHlwZXNdLnhtbFBLAQItABQABgAIAAAAIQA4/SH/1gAAAJQBAAALAAAAAAAAAAAAAAAAAC8B&#10;AABfcmVscy8ucmVsc1BLAQItABQABgAIAAAAIQDRS7l6pAIAALYFAAAOAAAAAAAAAAAAAAAAAC4C&#10;AABkcnMvZTJvRG9jLnhtbFBLAQItABQABgAIAAAAIQDYF5Nv3QAAAAgBAAAPAAAAAAAAAAAAAAAA&#10;AP4EAABkcnMvZG93bnJldi54bWxQSwUGAAAAAAQABADzAAAACAYAAAAA&#10;" filled="f" strokecolor="#7f7f7f [1612]" strokeweight=".25pt"/>
                  </w:pict>
                </mc:Fallback>
              </mc:AlternateContent>
            </w:r>
            <w:r w:rsidR="00490F23" w:rsidRPr="00490F23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Describe how the LEA will support the recruitment and retention of CTE educators</w:t>
            </w:r>
            <w:r w:rsid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.</w:t>
            </w:r>
            <w:r w:rsidR="00490F23" w:rsidRPr="00490F23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="00D5541D" w:rsidRPr="00D5541D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(Reference response provided in SC5600 - Comprehensive Local Needs Assessment: Part 5, Line 2.)</w:t>
            </w:r>
          </w:p>
        </w:tc>
      </w:tr>
      <w:tr w:rsidR="00A17924" w:rsidRPr="004002FF" w14:paraId="0C0DCCA1" w14:textId="77777777" w:rsidTr="00E070F5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9EAF268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</w:tcPr>
          <w:p w14:paraId="15624312" w14:textId="77777777" w:rsidR="00A17924" w:rsidRPr="00EC0F2F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3</w:t>
            </w:r>
            <w:r w:rsidRPr="00EC0F2F"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.</w:t>
            </w:r>
          </w:p>
        </w:tc>
        <w:tc>
          <w:tcPr>
            <w:tcW w:w="10261" w:type="dxa"/>
            <w:gridSpan w:val="2"/>
            <w:tcBorders>
              <w:top w:val="single" w:sz="4" w:space="0" w:color="404040" w:themeColor="text1" w:themeTint="BF"/>
              <w:left w:val="nil"/>
              <w:right w:val="single" w:sz="4" w:space="0" w:color="404040" w:themeColor="text1" w:themeTint="BF"/>
            </w:tcBorders>
            <w:shd w:val="clear" w:color="auto" w:fill="auto"/>
          </w:tcPr>
          <w:p w14:paraId="75B3C15C" w14:textId="31064A1E" w:rsidR="00A17924" w:rsidRPr="00145806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145806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Provide professional development to CTE educator</w:t>
            </w:r>
            <w:r w:rsidRPr="008549E5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s (one of the six required local uses of funds).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Select all that apply</w:t>
            </w:r>
            <w:r w:rsidRPr="00145806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to the LEA.</w:t>
            </w:r>
          </w:p>
        </w:tc>
      </w:tr>
      <w:tr w:rsidR="00A17924" w:rsidRPr="004002FF" w14:paraId="37740A48" w14:textId="77777777" w:rsidTr="00966DA1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86FE6AD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7F13870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0C0F065E" w14:textId="0DC358BC" w:rsidR="00A17924" w:rsidRPr="00DC5F1D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Pr="008167B6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Supporting individualized academic and CTE instructional approaches including the integration of academic and CTE standards</w:t>
            </w:r>
          </w:p>
        </w:tc>
      </w:tr>
      <w:tr w:rsidR="00A17924" w:rsidRPr="004002FF" w14:paraId="451A12F2" w14:textId="77777777" w:rsidTr="002149D7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9BB4697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20901847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300145D" w14:textId="1433F17B" w:rsidR="00A17924" w:rsidRPr="00EC0F2F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Pr="000C673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Training to ensure labor market information is used to inform CTE programs of study</w:t>
            </w:r>
          </w:p>
        </w:tc>
      </w:tr>
      <w:tr w:rsidR="00A17924" w:rsidRPr="004002FF" w14:paraId="60B08985" w14:textId="77777777" w:rsidTr="006874C2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14559B9E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333FBDBD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2F5EBE1F" w14:textId="7F5C5CBF" w:rsidR="00A17924" w:rsidRPr="00EC0F2F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Pr="000C673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Training faculty on the latest workplace equipment, technologies, standards, and credentials</w:t>
            </w:r>
          </w:p>
        </w:tc>
      </w:tr>
      <w:tr w:rsidR="00A17924" w:rsidRPr="004002FF" w14:paraId="3D5011B2" w14:textId="77777777" w:rsidTr="00AC060C">
        <w:trPr>
          <w:trHeight w:val="179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6F98A07C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4D51A7D6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0A0A112" w14:textId="1EE3A1A4" w:rsidR="00A17924" w:rsidRPr="00EC0F2F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EC0F2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Pr="00D10B7F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Training school leaders and administrators on effective management of CTE programs</w:t>
            </w:r>
          </w:p>
        </w:tc>
      </w:tr>
      <w:tr w:rsidR="00864B77" w:rsidRPr="004002FF" w14:paraId="5B5C10C9" w14:textId="77777777" w:rsidTr="00080814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7094EDF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7B239A8C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1FECEF63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FA86CA0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5E33751C" wp14:editId="7720AD0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33181</wp:posOffset>
                      </wp:positionV>
                      <wp:extent cx="5658949" cy="119844"/>
                      <wp:effectExtent l="0" t="0" r="18415" b="13970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6B817" id="Rectangle 241" o:spid="_x0000_s1026" style="position:absolute;margin-left:4.2pt;margin-top:2.6pt;width:445.6pt;height:9.4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NlogIAALUFAAAOAAAAZHJzL2Uyb0RvYy54bWysVNtu2zAMfR+wfxD0vjrOnDYx6hRBiw4D&#10;urZoO/RZkaXYgCxqknLb14+SHCfoig0YlgdF4uWQPCZ5ebXrFNkI61rQFc3PRpQIzaFu9aqi319u&#10;P00pcZ7pminQoqJ74ejV/OOHy60pxRgaULWwBEG0K7emoo33pswyxxvRMXcGRmhUSrAd8/i0q6y2&#10;bIvoncrGo9F5tgVbGwtcOIfSm6Sk84gvpeD+QUonPFEVxdx8PG08l+HM5pesXFlmmpb3abB/yKJj&#10;rcagA9QN84ysbfsbVNdyCw6kP+PQZSBly0WsAavJR2+qeW6YEbEWJMeZgSb3/2D5/ebRkrau6LjI&#10;KdGsw4/0hLQxvVKCBCFStDWuRMtn82j7l8NrqHcnbRf+sRKyi7TuB1rFzhOOwsn5ZDorZpRw1OX5&#10;bFoUATQ7ehvr/BcBHQmXilqMH9lkmzvnk+nBJATTcNsqhXJWKk22Ff2cX0yigwPV1kEZdLGJxLWy&#10;ZMPw8y9XebRR6+4b1Ek2GeGvT2Ywj6mdIGGiSqMwsJDqjje/VyKl8CQkUoiVjlMSoXmPcRnnQvsU&#10;2zWsFn8LrTQCBmSJhQzYPcD72Imj3j64itj7g/PoT4kl58EjRgbtB+eu1WDfA1BYVR852R9IStQE&#10;lpZQ77HBLKTJc4bftviN75jzj8ziqOFQ4vrwD3hIBfgtob9R0oD9+Z482OMEoJaSLY5uRd2PNbOC&#10;EvVV42zM8qIIsx4fxeRijA97qlmeavS6uwZsD+x+zC5eg71Xh6u00L3illmEqKhimmPsinJvD49r&#10;n1YK7ikuFotohvNtmL/Tz4YH8MBq6OGX3Suzpm90jyNyD4cxZ+Wbfk+2wVPDYu1BtnEYjrz2fONu&#10;iD3b77GwfE7f0eq4bee/AAAA//8DAFBLAwQUAAYACAAAACEA+OM9AtwAAAAGAQAADwAAAGRycy9k&#10;b3ducmV2LnhtbEyOwU7DMBBE70j8g7VI3KiTqK3SkE2FKrgBakM5cHPjJQnE68h22/D3mFM5jmb0&#10;5pXryQziRM73lhHSWQKCuLG65xZh//Z0l4PwQbFWg2VC+CEP6+r6qlSFtmfe0akOrYgQ9oVC6EIY&#10;Cyl905FRfmZH4th9WmdUiNG1Ujt1jnAzyCxJltKonuNDp0badNR810eDsHn06csicR/ha/v6vK3D&#10;9L73O8Tbm+nhHkSgKVzG8Kcf1aGKTgd7ZO3FgJDP4xBhkYGIbb5aLUEcELJ5CrIq5X/96hcAAP//&#10;AwBQSwECLQAUAAYACAAAACEAtoM4kv4AAADhAQAAEwAAAAAAAAAAAAAAAAAAAAAAW0NvbnRlbnRf&#10;VHlwZXNdLnhtbFBLAQItABQABgAIAAAAIQA4/SH/1gAAAJQBAAALAAAAAAAAAAAAAAAAAC8BAABf&#10;cmVscy8ucmVsc1BLAQItABQABgAIAAAAIQChDrNlogIAALUFAAAOAAAAAAAAAAAAAAAAAC4CAABk&#10;cnMvZTJvRG9jLnhtbFBLAQItABQABgAIAAAAIQD44z0C3AAAAAYBAAAPAAAAAAAAAAAAAAAAAPwE&#10;AABkcnMvZG93bnJldi54bWxQSwUGAAAAAAQABADzAAAABQYAAAAA&#10;" filled="f" strokecolor="#7f7f7f [1612]" strokeweight=".25pt"/>
                  </w:pict>
                </mc:Fallback>
              </mc:AlternateContent>
            </w:r>
          </w:p>
        </w:tc>
      </w:tr>
      <w:tr w:rsidR="00864B77" w:rsidRPr="004002FF" w14:paraId="3A9717B9" w14:textId="77777777" w:rsidTr="00080814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75FCE6FA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0235FD9C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shd w:val="clear" w:color="auto" w:fill="auto"/>
          </w:tcPr>
          <w:p w14:paraId="6C4EF5A7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2C32F96A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B99E68A" wp14:editId="1A2E1A9F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30319</wp:posOffset>
                      </wp:positionV>
                      <wp:extent cx="5658949" cy="119844"/>
                      <wp:effectExtent l="0" t="0" r="18415" b="13970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9A0D2" id="Rectangle 242" o:spid="_x0000_s1026" style="position:absolute;margin-left:3.95pt;margin-top:2.4pt;width:445.6pt;height:9.4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SMogIAALUFAAAOAAAAZHJzL2Uyb0RvYy54bWysVNtu2zAMfR+wfxD0vjrOnDYx6hRBiw4D&#10;urZoO/RZkaXYgCRqknLb14+SHSfoig0YlgdF4uWQPCZ5ebXTimyE8y2YiuZnI0qE4VC3ZlXR7y+3&#10;n6aU+MBMzRQYUdG98PRq/vHD5daWYgwNqFo4giDGl1tb0SYEW2aZ543QzJ+BFQaVEpxmAZ9uldWO&#10;bRFdq2w8Gp1nW3C1dcCF9yi96ZR0nvClFDw8SOlFIKqimFtIp0vnMp7Z/JKVK8ds0/I+DfYPWWjW&#10;Ggw6QN2wwMjatb9B6ZY78CDDGQedgZQtF6kGrCYfvanmuWFWpFqQHG8Hmvz/g+X3m0dH2rqi42JM&#10;iWEaP9IT0sbMSgkShUjR1voSLZ/to+tfHq+x3p10Ov5jJWSXaN0PtIpdIByFk/PJdFbMKOGoy/PZ&#10;tCgiaHb0ts6HLwI0iZeKOoyf2GSbOx8604NJDGbgtlUK5axUhmwr+jm/mCQHD6qtozLqUhOJa+XI&#10;huHnX67yZKPW+hvUnWwywl+fzGCeUjtBwkSVQWFkoas73cJeiS6FJyGRQqx03CURm/cYl3EuTOhi&#10;+4bV4m+hlUHAiCyxkAG7B3gfu+Oot4+uIvX+4Dz6U2Kd8+CRIoMJg7NuDbj3ABRW1Ufu7A8kddRE&#10;lpZQ77HBHHST5y2/bfEb3zEfHpnDUcOhxPURHvCQCvBbQn+jpAH38z15tMcJQC0lWxzdivofa+YE&#10;JeqrwdmY5UURZz09isnFGB/uVLM81Zi1vgZsjxwXleXpGu2DOlylA/2KW2YRo6KKGY6xK8qDOzyu&#10;Q7dScE9xsVgkM5xvy8KdebY8gkdWYw+/7F6Zs32jBxyReziMOSvf9HtnGz0NLNYBZJuG4chrzzfu&#10;htSz/R6Ly+f0nayO23b+CwAA//8DAFBLAwQUAAYACAAAACEAlvt5JN0AAAAGAQAADwAAAGRycy9k&#10;b3ducmV2LnhtbEzOzU7DMBAE4DsS72AtEjfqpPy0CdlUqIIbVG1oD725sUkC8Tqy3Ta8PcsJjqsZ&#10;zX7FYrS9OBkfOkcI6SQBYah2uqMGYfv+cjMHEaIirXpHBuHbBFiUlxeFyrU708acqtgIHqGQK4Q2&#10;xiGXMtStsSpM3GCIsw/nrYp8+kZqr848bns5TZIHaVVH/KFVg1m2pv6qjhZh+RzSt/vE7+PnevW6&#10;ruK424YN4vXV+PQIIpox/pXhl890KNl0cEfSQfQIs4yLCHfs53SeZSmIA8L0dgayLOR/fvkDAAD/&#10;/wMAUEsBAi0AFAAGAAgAAAAhALaDOJL+AAAA4QEAABMAAAAAAAAAAAAAAAAAAAAAAFtDb250ZW50&#10;X1R5cGVzXS54bWxQSwECLQAUAAYACAAAACEAOP0h/9YAAACUAQAACwAAAAAAAAAAAAAAAAAvAQAA&#10;X3JlbHMvLnJlbHNQSwECLQAUAAYACAAAACEATAbUjKICAAC1BQAADgAAAAAAAAAAAAAAAAAuAgAA&#10;ZHJzL2Uyb0RvYy54bWxQSwECLQAUAAYACAAAACEAlvt5JN0AAAAGAQAADwAAAAAAAAAAAAAAAAD8&#10;BAAAZHJzL2Rvd25yZXYueG1sUEsFBgAAAAAEAAQA8wAAAAYGAAAAAA==&#10;" filled="f" strokecolor="#7f7f7f [1612]" strokeweight=".25pt"/>
                  </w:pict>
                </mc:Fallback>
              </mc:AlternateContent>
            </w:r>
          </w:p>
        </w:tc>
      </w:tr>
      <w:tr w:rsidR="00864B77" w:rsidRPr="004002FF" w14:paraId="0E729E66" w14:textId="77777777" w:rsidTr="00080814">
        <w:trPr>
          <w:trHeight w:val="333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5175E13C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</w:tcPr>
          <w:p w14:paraId="324E8A26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A1694FF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1F5EAF2A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5BFFB1C" wp14:editId="6111479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26831</wp:posOffset>
                      </wp:positionV>
                      <wp:extent cx="5658485" cy="119380"/>
                      <wp:effectExtent l="0" t="0" r="18415" b="13970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48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1F133" id="Rectangle 243" o:spid="_x0000_s1026" style="position:absolute;margin-left:3.45pt;margin-top:2.1pt;width:445.55pt;height:9.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THdgIAAOUEAAAOAAAAZHJzL2Uyb0RvYy54bWysVE1PGzEQvVfqf7B8L5uEBELEBkWgVJVo&#10;QYWKs/F6syvZHtd2skl/fZ+9C0S0p6p7cGY8389vcnm1N5rtlA8t2ZKPT0acKSupau2m5D8e15/m&#10;nIUobCU0WVXygwr8avnxw2XnFmpCDelKeYYkNiw6V/ImRrcoiiAbZUQ4IacsjDV5IyJUvykqLzpk&#10;N7qYjEZnRUe+cp6kCgG3N72RL3P+ulYy3tV1UJHpkqO3mE+fz+d0FstLsdh44ZpWDm2If+jCiNai&#10;6GuqGxEF2/r2j1SmlZ4C1fFEkimorlup8gyYZjx6N81DI5zKswCc4F5hCv8vrfy2u/esrUo+mZ5y&#10;ZoXBI30HbMJutGLpEhB1Lizg+eDu/aAFiGnefe1N+sUkbJ9hPbzCqvaRSVzOzmbz6XzGmYRtPL44&#10;nWfci7do50P8rMiwJJTco35GU+xuQ0RFuL64pGKW1q3W+em0ZV3JT8fnKb0AgWotIkTjMFKwG86E&#10;3oCZMvqcMZBuqxSd8oRDuNae7QTIAU5V1HGmRYi4LPk6fzlIb81Xqnq/2QhfwgQ99fG9eJw39Xoj&#10;QtNH5JJDhLaprsrEHEZL2PZoJumZqgMexFPP1ODkukW2W3R1LzyoCRJj3eIdjloTZqdB4qwh/+tv&#10;98kfjIGVsw5UBzA/t8IrDPvFgksX4+k07UZWprPzCRR/bHk+ttituSYANsZiO5nF5B/1i1h7Mk/Y&#10;ylWqCpOwErX7JxiU69ivIPZaqtUqu2EfnIi39sHJlDzhlHB83D8J7wZiRFDqG72shVi840fv2zNk&#10;tY1Ut5k8b7jiqZKCXcqPNux9WtZjPXu9/TstfwMAAP//AwBQSwMEFAAGAAgAAAAhAEBeD8TaAAAA&#10;BgEAAA8AAABkcnMvZG93bnJldi54bWxMj81OwzAQhO9IvIO1SNyo3VBFaZpNhSp4gBYOHDexSVLi&#10;H8VuGnh6lhMcRzOa+abaL3YUs5ni4B3CeqVAGNd6PbgO4e315aEAERM5TaN3BuHLRNjXtzcVldpf&#10;3dHMp9QJLnGxJIQ+pVBKGdveWIorH4xj78NPlhLLqZN6oiuX21FmSuXS0uB4oadgDr1pP08Xi9Co&#10;cM7fn8NcrDMVp+NmoG91QLy/W552IJJZ0l8YfvEZHWpmavzF6ShGhHzLQYRNBoLdYlvwswYhe1Qg&#10;60r+x69/AAAA//8DAFBLAQItABQABgAIAAAAIQC2gziS/gAAAOEBAAATAAAAAAAAAAAAAAAAAAAA&#10;AABbQ29udGVudF9UeXBlc10ueG1sUEsBAi0AFAAGAAgAAAAhADj9If/WAAAAlAEAAAsAAAAAAAAA&#10;AAAAAAAALwEAAF9yZWxzLy5yZWxzUEsBAi0AFAAGAAgAAAAhAEpB1Md2AgAA5QQAAA4AAAAAAAAA&#10;AAAAAAAALgIAAGRycy9lMm9Eb2MueG1sUEsBAi0AFAAGAAgAAAAhAEBeD8TaAAAABgEAAA8AAAAA&#10;AAAAAAAAAAAA0AQAAGRycy9kb3ducmV2LnhtbFBLBQYAAAAABAAEAPMAAADXBQAAAAA=&#10;" filled="f" strokecolor="#7f7f7f" strokeweight=".25pt"/>
                  </w:pict>
                </mc:Fallback>
              </mc:AlternateContent>
            </w:r>
          </w:p>
        </w:tc>
      </w:tr>
    </w:tbl>
    <w:p w14:paraId="327166F1" w14:textId="77777777" w:rsidR="007E60FE" w:rsidRPr="007E60FE" w:rsidRDefault="007E60FE">
      <w:pPr>
        <w:rPr>
          <w:rFonts w:eastAsia="Verdana" w:cstheme="minorHAnsi"/>
          <w:color w:val="006BA4"/>
          <w:spacing w:val="3"/>
        </w:rPr>
      </w:pPr>
      <w:bookmarkStart w:id="15" w:name="_Hlk36027971"/>
    </w:p>
    <w:p w14:paraId="16EC93EE" w14:textId="29612014" w:rsidR="007E60FE" w:rsidRDefault="007E60FE">
      <w:pPr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</w:pPr>
      <w:r w:rsidRPr="00F76DAE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Par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t</w:t>
      </w:r>
      <w:r w:rsidRPr="00F76DAE"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 xml:space="preserve"> </w:t>
      </w:r>
      <w:r>
        <w:rPr>
          <w:rFonts w:ascii="Open Sans" w:eastAsia="Verdana" w:hAnsi="Open Sans" w:cs="Open Sans"/>
          <w:b/>
          <w:bCs/>
          <w:color w:val="006BA4"/>
          <w:spacing w:val="-11"/>
          <w:sz w:val="24"/>
          <w:szCs w:val="24"/>
        </w:rPr>
        <w:t>9</w:t>
      </w:r>
      <w:r w:rsidRPr="00F76DAE">
        <w:rPr>
          <w:rFonts w:ascii="Open Sans" w:eastAsia="Verdana" w:hAnsi="Open Sans" w:cs="Open Sans"/>
          <w:b/>
          <w:bCs/>
          <w:color w:val="006BA4"/>
          <w:sz w:val="24"/>
          <w:szCs w:val="24"/>
        </w:rPr>
        <w:t>:</w:t>
      </w:r>
      <w:r w:rsidRPr="00F76DAE">
        <w:rPr>
          <w:rFonts w:ascii="Open Sans" w:eastAsia="Verdana" w:hAnsi="Open Sans" w:cs="Open Sans"/>
          <w:b/>
          <w:bCs/>
          <w:color w:val="006BA4"/>
          <w:spacing w:val="-7"/>
          <w:sz w:val="24"/>
          <w:szCs w:val="24"/>
        </w:rPr>
        <w:t xml:space="preserve"> </w:t>
      </w:r>
      <w:r w:rsidRPr="00A75446">
        <w:rPr>
          <w:rFonts w:ascii="Open Sans" w:eastAsia="Verdana" w:hAnsi="Open Sans" w:cs="Open Sans"/>
          <w:b/>
          <w:bCs/>
          <w:color w:val="006BA4"/>
          <w:spacing w:val="3"/>
          <w:sz w:val="24"/>
          <w:szCs w:val="24"/>
        </w:rPr>
        <w:t>Performance Gaps</w:t>
      </w:r>
      <w:bookmarkEnd w:id="15"/>
    </w:p>
    <w:p w14:paraId="0E185764" w14:textId="77777777" w:rsidR="0003000B" w:rsidRPr="006927C7" w:rsidRDefault="0003000B">
      <w:pPr>
        <w:rPr>
          <w:rFonts w:eastAsia="Verdana" w:cstheme="minorHAnsi"/>
          <w:color w:val="006BA4"/>
          <w:spacing w:val="3"/>
          <w:sz w:val="16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"/>
        <w:gridCol w:w="270"/>
        <w:gridCol w:w="181"/>
        <w:gridCol w:w="989"/>
        <w:gridCol w:w="9091"/>
      </w:tblGrid>
      <w:tr w:rsidR="00814A5F" w:rsidRPr="004002FF" w14:paraId="017FD896" w14:textId="77777777" w:rsidTr="007C314C">
        <w:trPr>
          <w:trHeight w:val="288"/>
          <w:jc w:val="center"/>
        </w:trPr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49545A5" w14:textId="77777777" w:rsidR="00814A5F" w:rsidRDefault="00814A5F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105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BA4"/>
          </w:tcPr>
          <w:p w14:paraId="5D9D9592" w14:textId="22DB16D1" w:rsidR="00814A5F" w:rsidRPr="004002FF" w:rsidRDefault="007E7F27" w:rsidP="00433922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  <w:r w:rsidRPr="007E7F27"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  <w:t>Performance Gaps</w:t>
            </w:r>
          </w:p>
        </w:tc>
      </w:tr>
      <w:tr w:rsidR="00D10B7F" w:rsidRPr="004002FF" w14:paraId="2C4DF6EA" w14:textId="77777777" w:rsidTr="00F274B5">
        <w:trPr>
          <w:trHeight w:val="2405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ED1C730" w14:textId="77777777" w:rsidR="00D10B7F" w:rsidRDefault="00D10B7F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</w:tcBorders>
            <w:shd w:val="clear" w:color="auto" w:fill="auto"/>
          </w:tcPr>
          <w:p w14:paraId="20D32F04" w14:textId="77777777" w:rsidR="00D10B7F" w:rsidRPr="00C974E5" w:rsidRDefault="00D10B7F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  <w:t>1.</w:t>
            </w:r>
          </w:p>
        </w:tc>
        <w:tc>
          <w:tcPr>
            <w:tcW w:w="10261" w:type="dxa"/>
            <w:gridSpan w:val="3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14:paraId="60BF773B" w14:textId="0BDC673C" w:rsidR="00D10B7F" w:rsidRPr="00F813E1" w:rsidRDefault="00F813E1" w:rsidP="00BD4E6B">
            <w:pPr>
              <w:spacing w:before="26"/>
              <w:ind w:left="30" w:right="-20"/>
              <w:rPr>
                <w:rFonts w:ascii="Verdana" w:hAnsi="Verdana" w:cs="Verdana"/>
                <w:noProof/>
                <w:sz w:val="15"/>
                <w:szCs w:val="15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83BE965" wp14:editId="07258EB4">
                      <wp:simplePos x="0" y="0"/>
                      <wp:positionH relativeFrom="column">
                        <wp:posOffset>834</wp:posOffset>
                      </wp:positionH>
                      <wp:positionV relativeFrom="paragraph">
                        <wp:posOffset>443619</wp:posOffset>
                      </wp:positionV>
                      <wp:extent cx="6443165" cy="1030406"/>
                      <wp:effectExtent l="0" t="0" r="15240" b="17780"/>
                      <wp:wrapNone/>
                      <wp:docPr id="230" name="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3165" cy="103040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7845F" id="Rectangle 230" o:spid="_x0000_s1026" style="position:absolute;margin-left:.05pt;margin-top:34.95pt;width:507.35pt;height:81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0tCowIAALYFAAAOAAAAZHJzL2Uyb0RvYy54bWysVNtu2zAMfR+wfxD0vtrOrZ1RpwhadBjQ&#10;tUXboc+KLCUGZFGTlDjZ14+SHCfoig0YlgdF4uWQPCZ5ebVrFdkK6xrQFS3OckqE5lA3elXR7y+3&#10;ny4ocZ7pminQoqJ74ejV/OOHy86UYgRrULWwBEG0KztT0bX3pswyx9eiZe4MjNColGBb5vFpV1lt&#10;WYforcpGeT7LOrC1scCFcyi9SUo6j/hSCu4fpHTCE1VRzM3H08ZzGc5sfsnKlWVm3fA+DfYPWbSs&#10;0Rh0gLphnpGNbX6DahtuwYH0ZxzaDKRsuIg1YDVF/qaa5zUzItaC5Dgz0OT+Hyy/3z5a0tQVHY2R&#10;H81a/EhPSBvTKyVIECJFnXElWj6bR9u/HF5DvTtp2/CPlZBdpHU/0Cp2nnAUziaTcTGbUsJRV+Tj&#10;fJLPAmp2dDfW+S8CWhIuFbWYQKSTbe+cT6YHkxBNw22jFMpZqTTpKjouzqfRwYFq6qAMuthF4lpZ&#10;smX4/ZerItqoTfsN6iSb5vjrkxnMY2onSJio0igMNKTC483vlUgpPAmJHGKpo5RE6N5jXMa50D7F&#10;dmtWi7+FVhoBA7LEQgbsHuB97MRRbx9cRWz+wTn/U2LJefCIkUH7wbltNNj3ABRW1UdO9geSEjWB&#10;pSXUe+wwC2n0nOG3DX7jO+b8I7M4a9h1uD/8Ax5SAX5L6G+UrMH+fE8e7HEEUEtJh7NbUfdjw6yg&#10;RH3VOByfi8kkDHt8TKbnI3zYU83yVKM37TVgexS4qQyP12Dv1eEqLbSvuGYWISqqmOYYu6Lc28Pj&#10;2qedgouKi8UimuGAG+bv9LPhATywGnr4ZffKrOkb3eOM3MNhzln5pt+TbfDUsNh4kE0chiOvPd+4&#10;HGLP9ossbJ/Td7Q6rtv5LwAAAP//AwBQSwMEFAAGAAgAAAAhAOLYEwvdAAAACAEAAA8AAABkcnMv&#10;ZG93bnJldi54bWxMj8FOwzAQRO9I/IO1SNyonQAVDXEqVMENUBvaQ29uvCSBeB3F2zb8Pc4JjqMZ&#10;zbzJl6PrxAmH0HrSkMwUCKTK25ZqDduPl5sHEIENWdN5Qg0/GGBZXF7kJrP+TBs8lVyLWEIhMxoa&#10;5j6TMlQNOhNmvkeK3qcfnOEoh1rawZxjuetkqtRcOtNSXGhMj6sGq+/y6DSsnkPydq+GPX+t31/X&#10;JY+7bdhofX01Pj2CYBz5LwwTfkSHIjId/JFsEN2kBWuYLxYgJlcld/HJQUN6m6Ygi1z+P1D8AgAA&#10;//8DAFBLAQItABQABgAIAAAAIQC2gziS/gAAAOEBAAATAAAAAAAAAAAAAAAAAAAAAABbQ29udGVu&#10;dF9UeXBlc10ueG1sUEsBAi0AFAAGAAgAAAAhADj9If/WAAAAlAEAAAsAAAAAAAAAAAAAAAAALwEA&#10;AF9yZWxzLy5yZWxzUEsBAi0AFAAGAAgAAAAhALqzS0KjAgAAtgUAAA4AAAAAAAAAAAAAAAAALgIA&#10;AGRycy9lMm9Eb2MueG1sUEsBAi0AFAAGAAgAAAAhAOLYEwvdAAAACAEAAA8AAAAAAAAAAAAAAAAA&#10;/QQAAGRycy9kb3ducmV2LnhtbFBLBQYAAAAABAAEAPMAAAAHBgAAAAA=&#10;" filled="f" strokecolor="#7f7f7f [1612]" strokeweight=".25pt"/>
                  </w:pict>
                </mc:Fallback>
              </mc:AlternateContent>
            </w:r>
            <w:r w:rsidRPr="00F813E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Identify and quantify any disparities or gaps in performance on State determined levels of performance between any subgroup or special populations and the performance of all CTE concentrators/completers served by the LEA</w:t>
            </w:r>
            <w:r w:rsidR="00893F1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.</w:t>
            </w:r>
            <w:r w:rsidRPr="00F813E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  <w:r w:rsidR="00893F11" w:rsidRPr="00893F11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(Reference response provided in SC5600 - Comprehensive Local Needs Assessment: Part 2.)</w:t>
            </w:r>
          </w:p>
        </w:tc>
      </w:tr>
      <w:tr w:rsidR="00A17924" w:rsidRPr="004002FF" w14:paraId="0EF9D466" w14:textId="77777777" w:rsidTr="00F274B5">
        <w:trPr>
          <w:trHeight w:val="458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60638BD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77BB7A4E" w14:textId="77777777" w:rsidR="00A17924" w:rsidRPr="00741628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2</w:t>
            </w:r>
            <w:r w:rsidRPr="0074162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.</w:t>
            </w:r>
          </w:p>
        </w:tc>
        <w:tc>
          <w:tcPr>
            <w:tcW w:w="10261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6E5005C2" w14:textId="31EB0406" w:rsidR="00A17924" w:rsidRPr="00AF38EC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AF38EC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Plan and carry out elements that support the implementation of CTE programs of study and that result in increasing student achievement on performance indicators </w:t>
            </w:r>
            <w:r w:rsidRPr="008549E5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(one of the six required local uses of funds). 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Select all that apply</w:t>
            </w:r>
            <w:r w:rsidRPr="00AF38EC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to the LEA.</w:t>
            </w:r>
          </w:p>
        </w:tc>
      </w:tr>
      <w:tr w:rsidR="00A17924" w:rsidRPr="004002FF" w14:paraId="3CD2E2C1" w14:textId="77777777" w:rsidTr="00713F19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155F658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79D844AA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78CF1E86" w14:textId="5E63059D" w:rsidR="00A17924" w:rsidRPr="00DC5F1D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The LEA’s curriculum is aligned with the requirements for a program of study.</w:t>
            </w:r>
          </w:p>
        </w:tc>
      </w:tr>
      <w:tr w:rsidR="00A17924" w:rsidRPr="004002FF" w14:paraId="55C1860E" w14:textId="77777777" w:rsidTr="008C5F26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0151EB7F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3EC41166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02DC3A9F" w14:textId="714D0F9F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The LEA has effective business and industry partnerships that support student learning.</w:t>
            </w:r>
          </w:p>
        </w:tc>
      </w:tr>
      <w:tr w:rsidR="00A17924" w:rsidRPr="004002FF" w14:paraId="23C39279" w14:textId="77777777" w:rsidTr="00B82CAA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7C40ABF0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581119C3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81" w:type="dxa"/>
            <w:shd w:val="clear" w:color="auto" w:fill="auto"/>
          </w:tcPr>
          <w:p w14:paraId="4AAE3CD7" w14:textId="77777777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</w:t>
            </w:r>
          </w:p>
        </w:tc>
        <w:tc>
          <w:tcPr>
            <w:tcW w:w="10080" w:type="dxa"/>
            <w:gridSpan w:val="2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2316262F" w14:textId="2AA6C4CB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The LEA provides opportunities for CTE concentrators/completers to participate in dual or concurrent enrollment programs, early college high schools, and take courses with articulation agreements with a community college as part of a program of study.</w:t>
            </w:r>
          </w:p>
        </w:tc>
      </w:tr>
      <w:tr w:rsidR="00A17924" w:rsidRPr="004002FF" w14:paraId="1C493F0A" w14:textId="77777777" w:rsidTr="000578C5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20D6E4AE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6F0FADF1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4790E25F" w14:textId="6CB94D60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The LEA’s programs of study use appropriate equipment, technology, and instructional materials aligned with business and industry needs.</w:t>
            </w:r>
          </w:p>
        </w:tc>
      </w:tr>
      <w:tr w:rsidR="00A17924" w:rsidRPr="004002FF" w14:paraId="65EDE27F" w14:textId="77777777" w:rsidTr="00B92B30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</w:tcPr>
          <w:p w14:paraId="41042505" w14:textId="77777777" w:rsidR="00A17924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570D081B" w14:textId="77777777" w:rsidR="00A17924" w:rsidRDefault="00A17924" w:rsidP="00BD4E6B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Cs/>
                <w:spacing w:val="3"/>
                <w:sz w:val="15"/>
                <w:szCs w:val="15"/>
              </w:rPr>
            </w:pPr>
          </w:p>
        </w:tc>
        <w:tc>
          <w:tcPr>
            <w:tcW w:w="10261" w:type="dxa"/>
            <w:gridSpan w:val="3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29FCE51A" w14:textId="7EE99D7B" w:rsidR="00A17924" w:rsidRPr="00621E78" w:rsidRDefault="00A17924" w:rsidP="00BD4E6B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sym w:font="Wingdings" w:char="F06F"/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Industry-recognized certification examinations are provided to students within the LEA’s programs of study.</w:t>
            </w:r>
          </w:p>
        </w:tc>
      </w:tr>
      <w:tr w:rsidR="00864B77" w:rsidRPr="004002FF" w14:paraId="26F95E37" w14:textId="77777777" w:rsidTr="00080814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6EF49E1B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396276BB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1171C6C4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4E31715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84AB08E" wp14:editId="14643073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33181</wp:posOffset>
                      </wp:positionV>
                      <wp:extent cx="5658949" cy="119844"/>
                      <wp:effectExtent l="0" t="0" r="18415" b="1397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22154" id="Rectangle 244" o:spid="_x0000_s1026" style="position:absolute;margin-left:4.2pt;margin-top:2.6pt;width:445.6pt;height:9.4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uFogIAALUFAAAOAAAAZHJzL2Uyb0RvYy54bWysVFFv2yAQfp+0/4B4Xx1nSdtEdaqoVadJ&#10;XVu1nfpMMMSWgGNA4mS/fgc4TtVVmzTND5jj7r7jPu7u4nKnFdkK51swFS1PRpQIw6Fuzbqi359v&#10;Pp1T4gMzNVNgREX3wtPLxccPF52dizE0oGrhCIIYP+9sRZsQ7LwoPG+EZv4ErDColOA0Cyi6dVE7&#10;1iG6VsV4NDotOnC1dcCF93h6nZV0kfClFDzcS+lFIKqieLeQVpfWVVyLxQWbrx2zTcv7a7B/uIVm&#10;rcGgA9Q1C4xsXPsblG65Aw8ynHDQBUjZcpFywGzK0ZtsnhpmRcoFyfF2oMn/P1h+t31wpK0rOp5M&#10;KDFM4yM9Im3MrJUg8RAp6qyfo+WTfXC95HEb891Jp+MfMyG7ROt+oFXsAuF4OD2dns8mM0o46spy&#10;dp5Bi6O3dT58EaBJ3FTUYfzEJtve+oAR0fRgEoMZuGmVSk+nDOkq+rk8myYHD6qtozKapSISV8qR&#10;LcPnX63LZKM2+hvU+Ww6wi9miBEG8ywdkVCnDB5GFnLeaRf2SsQwyjwKiRRipuN8iVi8x7iMc2FC&#10;ju0bVou/hU6AEVliIgN2D/A+ds6gt4+uItX+4Dz608Wy8+CRIoMJg7NuDbj3ABRm1UfO9geSMjWR&#10;pRXUeywwB7nzvOU3Lb7xLfPhgTlsNWxKHB/hHhepAN8S+h0lDbif751He+wA1FLSYetW1P/YMCco&#10;UV8N9sasnExirydhMj0bo+Bea1avNWajrwDLo8RBZXnaRvugDlvpQL/glFnGqKhihmPsivLgDsJV&#10;yCMF5xQXy2Uyw/62LNyaJ8sjeGQ11vDz7oU52xd6wBa5g0Obs/mbes+20dPAchNAtqkZjrz2fONs&#10;SDXbz7E4fF7Lyeo4bRe/AAAA//8DAFBLAwQUAAYACAAAACEA+OM9AtwAAAAGAQAADwAAAGRycy9k&#10;b3ducmV2LnhtbEyOwU7DMBBE70j8g7VI3KiTqK3SkE2FKrgBakM5cHPjJQnE68h22/D3mFM5jmb0&#10;5pXryQziRM73lhHSWQKCuLG65xZh//Z0l4PwQbFWg2VC+CEP6+r6qlSFtmfe0akOrYgQ9oVC6EIY&#10;Cyl905FRfmZH4th9WmdUiNG1Ujt1jnAzyCxJltKonuNDp0badNR810eDsHn06csicR/ha/v6vK3D&#10;9L73O8Tbm+nhHkSgKVzG8Kcf1aGKTgd7ZO3FgJDP4xBhkYGIbb5aLUEcELJ5CrIq5X/96hcAAP//&#10;AwBQSwECLQAUAAYACAAAACEAtoM4kv4AAADhAQAAEwAAAAAAAAAAAAAAAAAAAAAAW0NvbnRlbnRf&#10;VHlwZXNdLnhtbFBLAQItABQABgAIAAAAIQA4/SH/1gAAAJQBAAALAAAAAAAAAAAAAAAAAC8BAABf&#10;cmVscy8ucmVsc1BLAQItABQABgAIAAAAIQDXEWuFogIAALUFAAAOAAAAAAAAAAAAAAAAAC4CAABk&#10;cnMvZTJvRG9jLnhtbFBLAQItABQABgAIAAAAIQD44z0C3AAAAAYBAAAPAAAAAAAAAAAAAAAAAPwE&#10;AABkcnMvZG93bnJldi54bWxQSwUGAAAAAAQABADzAAAABQYAAAAA&#10;" filled="f" strokecolor="#7f7f7f [1612]" strokeweight=".25pt"/>
                  </w:pict>
                </mc:Fallback>
              </mc:AlternateContent>
            </w:r>
          </w:p>
        </w:tc>
      </w:tr>
      <w:tr w:rsidR="00864B77" w:rsidRPr="004002FF" w14:paraId="2A2DE76C" w14:textId="77777777" w:rsidTr="00080814">
        <w:trPr>
          <w:trHeight w:val="260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47A038CD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</w:tcBorders>
            <w:shd w:val="clear" w:color="auto" w:fill="auto"/>
          </w:tcPr>
          <w:p w14:paraId="68AFDBA0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14:paraId="3D896A15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right w:val="single" w:sz="4" w:space="0" w:color="404040" w:themeColor="text1" w:themeTint="BF"/>
            </w:tcBorders>
            <w:shd w:val="clear" w:color="auto" w:fill="auto"/>
          </w:tcPr>
          <w:p w14:paraId="5BB7831D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2A35EBA" wp14:editId="3075F33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30319</wp:posOffset>
                      </wp:positionV>
                      <wp:extent cx="5658949" cy="119844"/>
                      <wp:effectExtent l="0" t="0" r="18415" b="13970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949" cy="11984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62934" id="Rectangle 245" o:spid="_x0000_s1026" style="position:absolute;margin-left:3.95pt;margin-top:2.4pt;width:445.6pt;height:9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2ZrogIAALUFAAAOAAAAZHJzL2Uyb0RvYy54bWysVNtu2zAMfR+wfxD0vjrOnDYx6hRBiw4D&#10;urZoO/RZkaXYgCRqknLb14+SHSfoig0YlgdF4uWQPCZ5ebXTimyE8y2YiuZnI0qE4VC3ZlXR7y+3&#10;n6aU+MBMzRQYUdG98PRq/vHD5daWYgwNqFo4giDGl1tb0SYEW2aZ543QzJ+BFQaVEpxmAZ9uldWO&#10;bRFdq2w8Gp1nW3C1dcCF9yi96ZR0nvClFDw8SOlFIKqimFtIp0vnMp7Z/JKVK8ds0/I+DfYPWWjW&#10;Ggw6QN2wwMjatb9B6ZY78CDDGQedgZQtF6kGrCYfvanmuWFWpFqQHG8Hmvz/g+X3m0dH2rqi42JC&#10;iWEaP9IT0sbMSgkShUjR1voSLZ/to+tfHq+x3p10Ov5jJWSXaN0PtIpdIByFk/PJdFbMKOGoy/PZ&#10;tCgiaHb0ts6HLwI0iZeKOoyf2GSbOx8604NJDGbgtlUK5axUhmwr+jm/mCQHD6qtozLqUhOJa+XI&#10;huHnX67yZKPW+hvUnWwywl+fzGCeUjtBwkSVQWFkoas73cJeiS6FJyGRQqx03CURm/cYl3EuTOhi&#10;+4bV4m+hlUHAiCyxkAG7B3gfu+Oot4+uIvX+4Dz6U2Kd8+CRIoMJg7NuDbj3ABRW1Ufu7A8kddRE&#10;lpZQ77HBHHST5y2/bfEb3zEfHpnDUcOhxPURHvCQCvBbQn+jpAH38z15tMcJQC0lWxzdivofa+YE&#10;JeqrwdmY5UURZz09isnFGB/uVLM81Zi1vgZsjxwXleXpGu2DOlylA/2KW2YRo6KKGY6xK8qDOzyu&#10;Q7dScE9xsVgkM5xvy8KdebY8gkdWYw+/7F6Zs32jBxyReziMOSvf9HtnGz0NLNYBZJuG4chrzzfu&#10;htSz/R6Ly+f0nayO23b+CwAA//8DAFBLAwQUAAYACAAAACEAlvt5JN0AAAAGAQAADwAAAGRycy9k&#10;b3ducmV2LnhtbEzOzU7DMBAE4DsS72AtEjfqpPy0CdlUqIIbVG1oD725sUkC8Tqy3Ta8PcsJjqsZ&#10;zX7FYrS9OBkfOkcI6SQBYah2uqMGYfv+cjMHEaIirXpHBuHbBFiUlxeFyrU708acqtgIHqGQK4Q2&#10;xiGXMtStsSpM3GCIsw/nrYp8+kZqr848bns5TZIHaVVH/KFVg1m2pv6qjhZh+RzSt/vE7+PnevW6&#10;ruK424YN4vXV+PQIIpox/pXhl890KNl0cEfSQfQIs4yLCHfs53SeZSmIA8L0dgayLOR/fvkDAAD/&#10;/wMAUEsBAi0AFAAGAAgAAAAhALaDOJL+AAAA4QEAABMAAAAAAAAAAAAAAAAAAAAAAFtDb250ZW50&#10;X1R5cGVzXS54bWxQSwECLQAUAAYACAAAACEAOP0h/9YAAACUAQAACwAAAAAAAAAAAAAAAAAvAQAA&#10;X3JlbHMvLnJlbHNQSwECLQAUAAYACAAAACEAs+tma6ICAAC1BQAADgAAAAAAAAAAAAAAAAAuAgAA&#10;ZHJzL2Uyb0RvYy54bWxQSwECLQAUAAYACAAAACEAlvt5JN0AAAAGAQAADwAAAAAAAAAAAAAAAAD8&#10;BAAAZHJzL2Rvd25yZXYueG1sUEsFBgAAAAAEAAQA8wAAAAYGAAAAAA==&#10;" filled="f" strokecolor="#7f7f7f [1612]" strokeweight=".25pt"/>
                  </w:pict>
                </mc:Fallback>
              </mc:AlternateContent>
            </w:r>
          </w:p>
        </w:tc>
      </w:tr>
      <w:tr w:rsidR="00864B77" w:rsidRPr="004002FF" w14:paraId="3110B05D" w14:textId="77777777" w:rsidTr="0003000B">
        <w:trPr>
          <w:trHeight w:val="302"/>
          <w:jc w:val="center"/>
        </w:trPr>
        <w:tc>
          <w:tcPr>
            <w:tcW w:w="269" w:type="dxa"/>
            <w:tcBorders>
              <w:right w:val="single" w:sz="4" w:space="0" w:color="404040" w:themeColor="text1" w:themeTint="BF"/>
            </w:tcBorders>
            <w:shd w:val="clear" w:color="auto" w:fill="FFFFFF" w:themeFill="background1"/>
            <w:vAlign w:val="center"/>
          </w:tcPr>
          <w:p w14:paraId="3E13E5B0" w14:textId="77777777" w:rsidR="00864B77" w:rsidRDefault="00864B77" w:rsidP="00080814">
            <w:pPr>
              <w:spacing w:before="26"/>
              <w:ind w:left="30" w:right="-20"/>
              <w:jc w:val="center"/>
              <w:rPr>
                <w:rFonts w:ascii="Open Sans" w:eastAsia="Verdana" w:hAnsi="Open Sans" w:cs="Open Sans"/>
                <w:b/>
                <w:bCs/>
                <w:color w:val="FFFFFF" w:themeColor="background1"/>
                <w:spacing w:val="3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4" w:space="0" w:color="404040" w:themeColor="text1" w:themeTint="BF"/>
              <w:bottom w:val="single" w:sz="4" w:space="0" w:color="auto"/>
            </w:tcBorders>
            <w:shd w:val="clear" w:color="auto" w:fill="auto"/>
          </w:tcPr>
          <w:p w14:paraId="1C5F6768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0ECBCA" w14:textId="77777777" w:rsidR="00864B77" w:rsidRPr="00621E78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5"/>
                <w:szCs w:val="15"/>
              </w:rPr>
            </w:pP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Other</w:t>
            </w:r>
            <w:r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 xml:space="preserve"> (Specify)</w:t>
            </w:r>
            <w:r w:rsidRPr="00621E78">
              <w:rPr>
                <w:rFonts w:ascii="Open Sans" w:eastAsia="Verdana" w:hAnsi="Open Sans" w:cs="Open Sans"/>
                <w:spacing w:val="3"/>
                <w:sz w:val="15"/>
                <w:szCs w:val="15"/>
              </w:rPr>
              <w:t>:</w:t>
            </w:r>
          </w:p>
        </w:tc>
        <w:tc>
          <w:tcPr>
            <w:tcW w:w="9091" w:type="dxa"/>
            <w:tcBorders>
              <w:bottom w:val="single" w:sz="4" w:space="0" w:color="auto"/>
              <w:right w:val="single" w:sz="4" w:space="0" w:color="404040" w:themeColor="text1" w:themeTint="BF"/>
            </w:tcBorders>
            <w:shd w:val="clear" w:color="auto" w:fill="auto"/>
          </w:tcPr>
          <w:p w14:paraId="39ACB10A" w14:textId="77777777" w:rsidR="00864B77" w:rsidRPr="007A615D" w:rsidRDefault="00864B77" w:rsidP="00080814">
            <w:pPr>
              <w:spacing w:before="26"/>
              <w:ind w:left="30" w:right="-20"/>
              <w:rPr>
                <w:rFonts w:ascii="Open Sans" w:eastAsia="Verdana" w:hAnsi="Open Sans" w:cs="Open Sans"/>
                <w:spacing w:val="3"/>
                <w:sz w:val="14"/>
                <w:szCs w:val="14"/>
              </w:rPr>
            </w:pPr>
            <w:r w:rsidRPr="00B4379B">
              <w:rPr>
                <w:rFonts w:ascii="Open Sans" w:eastAsia="Verdana" w:hAnsi="Open Sans" w:cs="Open Sans"/>
                <w:noProof/>
                <w:spacing w:val="3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7FF6EAD" wp14:editId="5D45AE73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26831</wp:posOffset>
                      </wp:positionV>
                      <wp:extent cx="5658485" cy="119380"/>
                      <wp:effectExtent l="0" t="0" r="18415" b="1397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8485" cy="11938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" lastClr="FFFFFF">
                                    <a:lumMod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90C62" id="Rectangle 246" o:spid="_x0000_s1026" style="position:absolute;margin-left:3.45pt;margin-top:2.1pt;width:445.55pt;height:9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3iTdgIAAOUEAAAOAAAAZHJzL2Uyb0RvYy54bWysVE1PGzEQvVfqf7B8L5uEBELEBkWgVJVo&#10;QYWKs/F6syvZHtd2skl/fZ+9C0S0p6p7cGY8389vcnm1N5rtlA8t2ZKPT0acKSupau2m5D8e15/m&#10;nIUobCU0WVXygwr8avnxw2XnFmpCDelKeYYkNiw6V/ImRrcoiiAbZUQ4IacsjDV5IyJUvykqLzpk&#10;N7qYjEZnRUe+cp6kCgG3N72RL3P+ulYy3tV1UJHpkqO3mE+fz+d0FstLsdh44ZpWDm2If+jCiNai&#10;6GuqGxEF2/r2j1SmlZ4C1fFEkimorlup8gyYZjx6N81DI5zKswCc4F5hCv8vrfy2u/esrUo+mZ5x&#10;ZoXBI30HbMJutGLpEhB1Lizg+eDu/aAFiGnefe1N+sUkbJ9hPbzCqvaRSVzOzmbz6XzGmYRtPL44&#10;nWfci7do50P8rMiwJJTco35GU+xuQ0RFuL64pGKW1q3W+em0ZV3JT8fnKb0AgWotIkTjMFKwG86E&#10;3oCZMvqcMZBuqxSd8oRDuNae7QTIAU5V1HGmRYi4LPk6fzlIb81Xqnq/2QhfwgQ99fG9eJw39Xoj&#10;QtNH5JJDhLaprsrEHEZL2PZoJumZqgMexFPP1ODkukW2W3R1LzyoCRJj3eIdjloTZqdB4qwh/+tv&#10;98kfjIGVsw5UBzA/t8IrDPvFgksX4+k07UZWprPzCRR/bHk+ttituSYANsZiO5nF5B/1i1h7Mk/Y&#10;ylWqCpOwErX7JxiU69ivIPZaqtUqu2EfnIi39sHJlDzhlHB83D8J7wZiRFDqG72shVi840fv2zNk&#10;tY1Ut5k8b7jiqZKCXcqPNux9WtZjPXu9/TstfwMAAP//AwBQSwMEFAAGAAgAAAAhAEBeD8TaAAAA&#10;BgEAAA8AAABkcnMvZG93bnJldi54bWxMj81OwzAQhO9IvIO1SNyo3VBFaZpNhSp4gBYOHDexSVLi&#10;H8VuGnh6lhMcRzOa+abaL3YUs5ni4B3CeqVAGNd6PbgO4e315aEAERM5TaN3BuHLRNjXtzcVldpf&#10;3dHMp9QJLnGxJIQ+pVBKGdveWIorH4xj78NPlhLLqZN6oiuX21FmSuXS0uB4oadgDr1pP08Xi9Co&#10;cM7fn8NcrDMVp+NmoG91QLy/W552IJJZ0l8YfvEZHWpmavzF6ShGhHzLQYRNBoLdYlvwswYhe1Qg&#10;60r+x69/AAAA//8DAFBLAQItABQABgAIAAAAIQC2gziS/gAAAOEBAAATAAAAAAAAAAAAAAAAAAAA&#10;AABbQ29udGVudF9UeXBlc10ueG1sUEsBAi0AFAAGAAgAAAAhADj9If/WAAAAlAEAAAsAAAAAAAAA&#10;AAAAAAAALwEAAF9yZWxzLy5yZWxzUEsBAi0AFAAGAAgAAAAhAK5veJN2AgAA5QQAAA4AAAAAAAAA&#10;AAAAAAAALgIAAGRycy9lMm9Eb2MueG1sUEsBAi0AFAAGAAgAAAAhAEBeD8TaAAAABgEAAA8AAAAA&#10;AAAAAAAAAAAA0AQAAGRycy9kb3ducmV2LnhtbFBLBQYAAAAABAAEAPMAAADXBQAAAAA=&#10;" filled="f" strokecolor="#7f7f7f" strokeweight=".25pt"/>
                  </w:pict>
                </mc:Fallback>
              </mc:AlternateContent>
            </w:r>
          </w:p>
        </w:tc>
      </w:tr>
    </w:tbl>
    <w:p w14:paraId="4025BA66" w14:textId="5E83737E" w:rsidR="00CF159A" w:rsidRPr="0003000B" w:rsidRDefault="00CF159A" w:rsidP="006927C7">
      <w:pPr>
        <w:rPr>
          <w:sz w:val="8"/>
          <w:szCs w:val="8"/>
        </w:rPr>
      </w:pPr>
    </w:p>
    <w:sectPr w:rsidR="00CF159A" w:rsidRPr="0003000B" w:rsidSect="00B443E5">
      <w:headerReference w:type="default" r:id="rId12"/>
      <w:footerReference w:type="default" r:id="rId13"/>
      <w:pgSz w:w="12240" w:h="15840" w:code="1"/>
      <w:pgMar w:top="288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E352D" w14:textId="77777777" w:rsidR="00A25F48" w:rsidRDefault="00A25F48" w:rsidP="002F5075">
      <w:r>
        <w:separator/>
      </w:r>
    </w:p>
  </w:endnote>
  <w:endnote w:type="continuationSeparator" w:id="0">
    <w:p w14:paraId="08873566" w14:textId="77777777" w:rsidR="00A25F48" w:rsidRDefault="00A25F48" w:rsidP="002F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B9138" w14:textId="1699A36F" w:rsidR="00E410E3" w:rsidRDefault="008B7D5F" w:rsidP="002F5075">
    <w:pPr>
      <w:pStyle w:val="Footer"/>
      <w:jc w:val="center"/>
    </w:pPr>
    <w:r>
      <w:rPr>
        <w:noProof/>
      </w:rPr>
      <w:drawing>
        <wp:inline distT="0" distB="0" distL="0" distR="0" wp14:anchorId="1F1F9199" wp14:editId="13D63096">
          <wp:extent cx="6850380" cy="266700"/>
          <wp:effectExtent l="0" t="0" r="7620" b="0"/>
          <wp:docPr id="1" name="ScheduleFooter_wBackBu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eduleFooter_wBackButton.jp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685038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6CE93" w14:textId="77777777" w:rsidR="00A25F48" w:rsidRDefault="00A25F48" w:rsidP="002F5075">
      <w:r>
        <w:separator/>
      </w:r>
    </w:p>
  </w:footnote>
  <w:footnote w:type="continuationSeparator" w:id="0">
    <w:p w14:paraId="0040B102" w14:textId="77777777" w:rsidR="00A25F48" w:rsidRDefault="00A25F48" w:rsidP="002F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95649" w14:textId="1FFF6227" w:rsidR="000C7761" w:rsidRDefault="008B7D5F" w:rsidP="000C7761">
    <w:pPr>
      <w:pStyle w:val="Header"/>
      <w:jc w:val="center"/>
      <w:rPr>
        <w:rFonts w:ascii="Open Sans" w:hAnsi="Open Sans" w:cs="Open Sans"/>
        <w:b/>
        <w:color w:val="00486E"/>
      </w:rPr>
    </w:pPr>
    <w:r>
      <w:rPr>
        <w:rFonts w:ascii="Open Sans" w:hAnsi="Open Sans" w:cs="Open Sans"/>
        <w:b/>
        <w:noProof/>
        <w:color w:val="00486E"/>
      </w:rPr>
      <w:drawing>
        <wp:anchor distT="0" distB="0" distL="114300" distR="114300" simplePos="0" relativeHeight="251658240" behindDoc="1" locked="0" layoutInCell="1" allowOverlap="1" wp14:anchorId="2365384E" wp14:editId="54669A5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858000" cy="1348740"/>
          <wp:effectExtent l="0" t="0" r="0" b="3810"/>
          <wp:wrapNone/>
          <wp:docPr id="4" name="ScheduleHeader_GrantA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eduleHeader_GrantApp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9663DA9" w14:textId="77777777" w:rsidR="000C7761" w:rsidRDefault="000C7761" w:rsidP="000C7761">
    <w:pPr>
      <w:pStyle w:val="Header"/>
      <w:jc w:val="center"/>
      <w:rPr>
        <w:rFonts w:ascii="Open Sans" w:hAnsi="Open Sans" w:cs="Open Sans"/>
        <w:b/>
        <w:color w:val="00486E"/>
      </w:rPr>
    </w:pPr>
  </w:p>
  <w:p w14:paraId="54AE6DEA" w14:textId="77777777" w:rsidR="000C7761" w:rsidRDefault="000C7761" w:rsidP="000C7761">
    <w:pPr>
      <w:pStyle w:val="Header"/>
      <w:jc w:val="center"/>
      <w:rPr>
        <w:rFonts w:ascii="Open Sans" w:hAnsi="Open Sans" w:cs="Open Sans"/>
        <w:b/>
        <w:color w:val="00486E"/>
      </w:rPr>
    </w:pPr>
  </w:p>
  <w:p w14:paraId="2D763C40" w14:textId="77777777" w:rsidR="000C7761" w:rsidRDefault="000C7761" w:rsidP="000C7761">
    <w:pPr>
      <w:pStyle w:val="Header"/>
      <w:jc w:val="center"/>
      <w:rPr>
        <w:rFonts w:ascii="Open Sans" w:hAnsi="Open Sans" w:cs="Open Sans"/>
        <w:b/>
        <w:color w:val="00486E"/>
      </w:rPr>
    </w:pPr>
  </w:p>
  <w:p w14:paraId="02B79FBA" w14:textId="77777777" w:rsidR="000C7761" w:rsidRDefault="000C7761" w:rsidP="000C7761">
    <w:pPr>
      <w:pStyle w:val="Header"/>
      <w:jc w:val="center"/>
      <w:rPr>
        <w:rFonts w:ascii="Open Sans" w:hAnsi="Open Sans" w:cs="Open Sans"/>
        <w:b/>
        <w:color w:val="00486E"/>
      </w:rPr>
    </w:pPr>
  </w:p>
  <w:p w14:paraId="1865FB9A" w14:textId="1D122132" w:rsidR="00DA5713" w:rsidRPr="00196EB6" w:rsidRDefault="000C7761" w:rsidP="000C7761">
    <w:pPr>
      <w:pStyle w:val="Header"/>
      <w:jc w:val="center"/>
      <w:rPr>
        <w:sz w:val="10"/>
      </w:rPr>
    </w:pPr>
    <w:r w:rsidRPr="00390195">
      <w:rPr>
        <w:rFonts w:ascii="Open Sans" w:hAnsi="Open Sans" w:cs="Open Sans"/>
        <w:b/>
        <w:color w:val="00486E"/>
      </w:rPr>
      <w:t>Program Description</w:t>
    </w:r>
    <w:r>
      <w:rPr>
        <w:rFonts w:ascii="Open Sans" w:hAnsi="Open Sans" w:cs="Open Sans"/>
        <w:b/>
        <w:color w:val="00486E"/>
      </w:rPr>
      <w:br/>
    </w:r>
    <w:r w:rsidR="00FF43D4">
      <w:rPr>
        <w:rFonts w:ascii="Open Sans" w:hAnsi="Open Sans" w:cs="Open Sans"/>
        <w:b/>
        <w:color w:val="00486E"/>
      </w:rPr>
      <w:t>PS3012 – Local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0BD2"/>
    <w:multiLevelType w:val="hybridMultilevel"/>
    <w:tmpl w:val="0338D500"/>
    <w:lvl w:ilvl="0" w:tplc="92F4242C">
      <w:start w:val="1"/>
      <w:numFmt w:val="upperLetter"/>
      <w:lvlText w:val="%1."/>
      <w:lvlJc w:val="left"/>
      <w:pPr>
        <w:ind w:left="39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8DB5A69"/>
    <w:multiLevelType w:val="hybridMultilevel"/>
    <w:tmpl w:val="1BC252FA"/>
    <w:lvl w:ilvl="0" w:tplc="ADEA80A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E1BD1"/>
    <w:multiLevelType w:val="hybridMultilevel"/>
    <w:tmpl w:val="0F966C28"/>
    <w:lvl w:ilvl="0" w:tplc="9AA2C524">
      <w:start w:val="1"/>
      <w:numFmt w:val="upperLetter"/>
      <w:lvlText w:val="%1."/>
      <w:lvlJc w:val="left"/>
      <w:pPr>
        <w:ind w:left="39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0E686987"/>
    <w:multiLevelType w:val="hybridMultilevel"/>
    <w:tmpl w:val="9918B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7AE1"/>
    <w:multiLevelType w:val="multilevel"/>
    <w:tmpl w:val="AD7A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87110"/>
    <w:multiLevelType w:val="hybridMultilevel"/>
    <w:tmpl w:val="4F6063EC"/>
    <w:lvl w:ilvl="0" w:tplc="70C82B3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FFFFFF" w:themeColor="background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D53BFB"/>
    <w:multiLevelType w:val="hybridMultilevel"/>
    <w:tmpl w:val="736ED1AC"/>
    <w:lvl w:ilvl="0" w:tplc="4246C418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7" w15:restartNumberingAfterBreak="0">
    <w:nsid w:val="2BE47FF6"/>
    <w:multiLevelType w:val="hybridMultilevel"/>
    <w:tmpl w:val="117285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F90D50"/>
    <w:multiLevelType w:val="hybridMultilevel"/>
    <w:tmpl w:val="7E5AC67E"/>
    <w:lvl w:ilvl="0" w:tplc="46EC4FA2">
      <w:start w:val="1"/>
      <w:numFmt w:val="upperLetter"/>
      <w:lvlText w:val="%1."/>
      <w:lvlJc w:val="left"/>
      <w:pPr>
        <w:ind w:left="403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2D9C7FF4"/>
    <w:multiLevelType w:val="hybridMultilevel"/>
    <w:tmpl w:val="2684FB8C"/>
    <w:lvl w:ilvl="0" w:tplc="CD26E82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0" w15:restartNumberingAfterBreak="0">
    <w:nsid w:val="2DAA077C"/>
    <w:multiLevelType w:val="hybridMultilevel"/>
    <w:tmpl w:val="548009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5C769B"/>
    <w:multiLevelType w:val="multilevel"/>
    <w:tmpl w:val="E4E49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615BF"/>
    <w:multiLevelType w:val="hybridMultilevel"/>
    <w:tmpl w:val="A4D284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905C4"/>
    <w:multiLevelType w:val="hybridMultilevel"/>
    <w:tmpl w:val="117285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F6502"/>
    <w:multiLevelType w:val="hybridMultilevel"/>
    <w:tmpl w:val="A466581A"/>
    <w:lvl w:ilvl="0" w:tplc="0409000F">
      <w:start w:val="1"/>
      <w:numFmt w:val="decimal"/>
      <w:lvlText w:val="%1."/>
      <w:lvlJc w:val="left"/>
      <w:pPr>
        <w:ind w:left="39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4E957F05"/>
    <w:multiLevelType w:val="hybridMultilevel"/>
    <w:tmpl w:val="74A44A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461834"/>
    <w:multiLevelType w:val="hybridMultilevel"/>
    <w:tmpl w:val="300C88C8"/>
    <w:lvl w:ilvl="0" w:tplc="DAEAE558">
      <w:start w:val="1"/>
      <w:numFmt w:val="decimal"/>
      <w:lvlText w:val="%1."/>
      <w:lvlJc w:val="left"/>
      <w:pPr>
        <w:ind w:left="39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6B4A43DA"/>
    <w:multiLevelType w:val="hybridMultilevel"/>
    <w:tmpl w:val="8A464A58"/>
    <w:lvl w:ilvl="0" w:tplc="0409000F">
      <w:start w:val="1"/>
      <w:numFmt w:val="decimal"/>
      <w:lvlText w:val="%1."/>
      <w:lvlJc w:val="left"/>
      <w:pPr>
        <w:ind w:left="40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8" w15:restartNumberingAfterBreak="0">
    <w:nsid w:val="6C140919"/>
    <w:multiLevelType w:val="hybridMultilevel"/>
    <w:tmpl w:val="6A466F50"/>
    <w:lvl w:ilvl="0" w:tplc="E390A5A0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9" w15:restartNumberingAfterBreak="0">
    <w:nsid w:val="780E702A"/>
    <w:multiLevelType w:val="hybridMultilevel"/>
    <w:tmpl w:val="1172853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A76587"/>
    <w:multiLevelType w:val="hybridMultilevel"/>
    <w:tmpl w:val="BA469C56"/>
    <w:lvl w:ilvl="0" w:tplc="2B0E3878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1" w15:restartNumberingAfterBreak="0">
    <w:nsid w:val="7E4E3E3A"/>
    <w:multiLevelType w:val="hybridMultilevel"/>
    <w:tmpl w:val="DB08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64B56"/>
    <w:multiLevelType w:val="hybridMultilevel"/>
    <w:tmpl w:val="1C44D0AA"/>
    <w:lvl w:ilvl="0" w:tplc="B4780D46">
      <w:start w:val="1"/>
      <w:numFmt w:val="upperLetter"/>
      <w:lvlText w:val="%1."/>
      <w:lvlJc w:val="left"/>
      <w:pPr>
        <w:ind w:left="389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15"/>
  </w:num>
  <w:num w:numId="9">
    <w:abstractNumId w:val="16"/>
  </w:num>
  <w:num w:numId="10">
    <w:abstractNumId w:val="9"/>
  </w:num>
  <w:num w:numId="11">
    <w:abstractNumId w:val="18"/>
  </w:num>
  <w:num w:numId="12">
    <w:abstractNumId w:val="20"/>
  </w:num>
  <w:num w:numId="13">
    <w:abstractNumId w:val="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"/>
  </w:num>
  <w:num w:numId="19">
    <w:abstractNumId w:val="4"/>
  </w:num>
  <w:num w:numId="20">
    <w:abstractNumId w:val="21"/>
  </w:num>
  <w:num w:numId="21">
    <w:abstractNumId w:val="11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6B3"/>
    <w:rsid w:val="00005B16"/>
    <w:rsid w:val="00012522"/>
    <w:rsid w:val="00015607"/>
    <w:rsid w:val="000167C9"/>
    <w:rsid w:val="00017B88"/>
    <w:rsid w:val="000236C3"/>
    <w:rsid w:val="00023C04"/>
    <w:rsid w:val="0003000B"/>
    <w:rsid w:val="000314B5"/>
    <w:rsid w:val="000320CA"/>
    <w:rsid w:val="00033C5B"/>
    <w:rsid w:val="00037A0B"/>
    <w:rsid w:val="00037FC3"/>
    <w:rsid w:val="0004252E"/>
    <w:rsid w:val="00044477"/>
    <w:rsid w:val="00046E48"/>
    <w:rsid w:val="00050163"/>
    <w:rsid w:val="00050EC9"/>
    <w:rsid w:val="00053ACE"/>
    <w:rsid w:val="00054796"/>
    <w:rsid w:val="00055311"/>
    <w:rsid w:val="000615DF"/>
    <w:rsid w:val="00061604"/>
    <w:rsid w:val="00061CB2"/>
    <w:rsid w:val="00063290"/>
    <w:rsid w:val="0007296E"/>
    <w:rsid w:val="00074023"/>
    <w:rsid w:val="00082FE0"/>
    <w:rsid w:val="0008302B"/>
    <w:rsid w:val="00084BDA"/>
    <w:rsid w:val="000852AA"/>
    <w:rsid w:val="000969C5"/>
    <w:rsid w:val="00097354"/>
    <w:rsid w:val="000A21EA"/>
    <w:rsid w:val="000A3BFD"/>
    <w:rsid w:val="000A5CE2"/>
    <w:rsid w:val="000A70CD"/>
    <w:rsid w:val="000B05F9"/>
    <w:rsid w:val="000B29FB"/>
    <w:rsid w:val="000C36EB"/>
    <w:rsid w:val="000C4193"/>
    <w:rsid w:val="000C4449"/>
    <w:rsid w:val="000C6731"/>
    <w:rsid w:val="000C7761"/>
    <w:rsid w:val="000D5145"/>
    <w:rsid w:val="000D6CF2"/>
    <w:rsid w:val="000D7570"/>
    <w:rsid w:val="000E2E5A"/>
    <w:rsid w:val="000E360E"/>
    <w:rsid w:val="000E60AC"/>
    <w:rsid w:val="000F2095"/>
    <w:rsid w:val="000F7FA3"/>
    <w:rsid w:val="00100463"/>
    <w:rsid w:val="001015C3"/>
    <w:rsid w:val="0010208B"/>
    <w:rsid w:val="00110D37"/>
    <w:rsid w:val="00116271"/>
    <w:rsid w:val="00116ECD"/>
    <w:rsid w:val="00122B94"/>
    <w:rsid w:val="001267FD"/>
    <w:rsid w:val="00133510"/>
    <w:rsid w:val="00134E13"/>
    <w:rsid w:val="00134E4B"/>
    <w:rsid w:val="001353E5"/>
    <w:rsid w:val="00136230"/>
    <w:rsid w:val="00136DB1"/>
    <w:rsid w:val="00141BC1"/>
    <w:rsid w:val="0014299D"/>
    <w:rsid w:val="00144642"/>
    <w:rsid w:val="00145806"/>
    <w:rsid w:val="001468A6"/>
    <w:rsid w:val="00151E01"/>
    <w:rsid w:val="001626D2"/>
    <w:rsid w:val="0016415E"/>
    <w:rsid w:val="001712B9"/>
    <w:rsid w:val="001739CA"/>
    <w:rsid w:val="00174A86"/>
    <w:rsid w:val="00182D7B"/>
    <w:rsid w:val="00184393"/>
    <w:rsid w:val="00184860"/>
    <w:rsid w:val="001908E0"/>
    <w:rsid w:val="00193238"/>
    <w:rsid w:val="00196B72"/>
    <w:rsid w:val="00196EB6"/>
    <w:rsid w:val="00197205"/>
    <w:rsid w:val="001A348D"/>
    <w:rsid w:val="001B748C"/>
    <w:rsid w:val="001C352B"/>
    <w:rsid w:val="001C7D53"/>
    <w:rsid w:val="001D170B"/>
    <w:rsid w:val="001D4315"/>
    <w:rsid w:val="001D523C"/>
    <w:rsid w:val="001E1A72"/>
    <w:rsid w:val="001E3396"/>
    <w:rsid w:val="001E7DC4"/>
    <w:rsid w:val="001F15ED"/>
    <w:rsid w:val="001F312C"/>
    <w:rsid w:val="002162AD"/>
    <w:rsid w:val="00221EF6"/>
    <w:rsid w:val="00222D3E"/>
    <w:rsid w:val="00225E78"/>
    <w:rsid w:val="00226BB9"/>
    <w:rsid w:val="00237461"/>
    <w:rsid w:val="002420EE"/>
    <w:rsid w:val="00244B7A"/>
    <w:rsid w:val="002457B3"/>
    <w:rsid w:val="00245918"/>
    <w:rsid w:val="0024591A"/>
    <w:rsid w:val="0024736B"/>
    <w:rsid w:val="0025327D"/>
    <w:rsid w:val="00253F68"/>
    <w:rsid w:val="002553FE"/>
    <w:rsid w:val="002630E8"/>
    <w:rsid w:val="002639CA"/>
    <w:rsid w:val="00263D44"/>
    <w:rsid w:val="0027111D"/>
    <w:rsid w:val="002827AC"/>
    <w:rsid w:val="00282D7A"/>
    <w:rsid w:val="00291CE7"/>
    <w:rsid w:val="002945EB"/>
    <w:rsid w:val="002A102B"/>
    <w:rsid w:val="002A356F"/>
    <w:rsid w:val="002A3AF2"/>
    <w:rsid w:val="002A699F"/>
    <w:rsid w:val="002C4135"/>
    <w:rsid w:val="002C4D2F"/>
    <w:rsid w:val="002C60E1"/>
    <w:rsid w:val="002C6F8C"/>
    <w:rsid w:val="002C7171"/>
    <w:rsid w:val="002C7EB0"/>
    <w:rsid w:val="002D0972"/>
    <w:rsid w:val="002D2676"/>
    <w:rsid w:val="002D3369"/>
    <w:rsid w:val="002D3F79"/>
    <w:rsid w:val="002D6FE3"/>
    <w:rsid w:val="002E6436"/>
    <w:rsid w:val="002E7390"/>
    <w:rsid w:val="002F187D"/>
    <w:rsid w:val="002F2683"/>
    <w:rsid w:val="002F2D00"/>
    <w:rsid w:val="002F44E1"/>
    <w:rsid w:val="002F5075"/>
    <w:rsid w:val="002F63FF"/>
    <w:rsid w:val="002F72CF"/>
    <w:rsid w:val="003026FC"/>
    <w:rsid w:val="00305D88"/>
    <w:rsid w:val="00307A4C"/>
    <w:rsid w:val="00311C02"/>
    <w:rsid w:val="00311DB1"/>
    <w:rsid w:val="0031314F"/>
    <w:rsid w:val="0031417A"/>
    <w:rsid w:val="00315142"/>
    <w:rsid w:val="0031629E"/>
    <w:rsid w:val="0032321C"/>
    <w:rsid w:val="00326CF3"/>
    <w:rsid w:val="003343FC"/>
    <w:rsid w:val="00337731"/>
    <w:rsid w:val="00344218"/>
    <w:rsid w:val="00351905"/>
    <w:rsid w:val="0036296F"/>
    <w:rsid w:val="003644C6"/>
    <w:rsid w:val="00365889"/>
    <w:rsid w:val="00366D4C"/>
    <w:rsid w:val="003753A0"/>
    <w:rsid w:val="00375479"/>
    <w:rsid w:val="00380E43"/>
    <w:rsid w:val="00380FDF"/>
    <w:rsid w:val="00381B0B"/>
    <w:rsid w:val="00381DEC"/>
    <w:rsid w:val="003825A9"/>
    <w:rsid w:val="00390195"/>
    <w:rsid w:val="0039350E"/>
    <w:rsid w:val="003955FD"/>
    <w:rsid w:val="003962D4"/>
    <w:rsid w:val="0039637C"/>
    <w:rsid w:val="003A038D"/>
    <w:rsid w:val="003A2CE0"/>
    <w:rsid w:val="003A326D"/>
    <w:rsid w:val="003A6D24"/>
    <w:rsid w:val="003A738F"/>
    <w:rsid w:val="003A7F65"/>
    <w:rsid w:val="003C2BCF"/>
    <w:rsid w:val="003C4234"/>
    <w:rsid w:val="003D6DAC"/>
    <w:rsid w:val="003D71B8"/>
    <w:rsid w:val="003D7B07"/>
    <w:rsid w:val="003E19D5"/>
    <w:rsid w:val="003E1F4A"/>
    <w:rsid w:val="003E45DD"/>
    <w:rsid w:val="003E4733"/>
    <w:rsid w:val="003E5346"/>
    <w:rsid w:val="003F0705"/>
    <w:rsid w:val="003F1094"/>
    <w:rsid w:val="003F2E41"/>
    <w:rsid w:val="003F6AE3"/>
    <w:rsid w:val="0040599A"/>
    <w:rsid w:val="00416894"/>
    <w:rsid w:val="00416B88"/>
    <w:rsid w:val="00422F64"/>
    <w:rsid w:val="00426502"/>
    <w:rsid w:val="0043217A"/>
    <w:rsid w:val="004334F2"/>
    <w:rsid w:val="00433BA7"/>
    <w:rsid w:val="00437020"/>
    <w:rsid w:val="004375FF"/>
    <w:rsid w:val="004426A4"/>
    <w:rsid w:val="004436A0"/>
    <w:rsid w:val="00444F90"/>
    <w:rsid w:val="004528E9"/>
    <w:rsid w:val="00453E09"/>
    <w:rsid w:val="0045571D"/>
    <w:rsid w:val="004563B0"/>
    <w:rsid w:val="00456B99"/>
    <w:rsid w:val="004577D7"/>
    <w:rsid w:val="00457B12"/>
    <w:rsid w:val="00461E00"/>
    <w:rsid w:val="00465152"/>
    <w:rsid w:val="00467E5F"/>
    <w:rsid w:val="0047107E"/>
    <w:rsid w:val="00471750"/>
    <w:rsid w:val="00475066"/>
    <w:rsid w:val="0047535A"/>
    <w:rsid w:val="00485077"/>
    <w:rsid w:val="00485299"/>
    <w:rsid w:val="00490F23"/>
    <w:rsid w:val="004943C3"/>
    <w:rsid w:val="00494487"/>
    <w:rsid w:val="00497F3F"/>
    <w:rsid w:val="004A2FDF"/>
    <w:rsid w:val="004A6C14"/>
    <w:rsid w:val="004B68CA"/>
    <w:rsid w:val="004C12FB"/>
    <w:rsid w:val="004C6226"/>
    <w:rsid w:val="004D5741"/>
    <w:rsid w:val="004D5C60"/>
    <w:rsid w:val="004D6DC7"/>
    <w:rsid w:val="004E392C"/>
    <w:rsid w:val="004E4703"/>
    <w:rsid w:val="004E590E"/>
    <w:rsid w:val="004E764A"/>
    <w:rsid w:val="004F39E7"/>
    <w:rsid w:val="004F4816"/>
    <w:rsid w:val="0050091E"/>
    <w:rsid w:val="00500FDD"/>
    <w:rsid w:val="00501341"/>
    <w:rsid w:val="00504510"/>
    <w:rsid w:val="00510DC6"/>
    <w:rsid w:val="005164B5"/>
    <w:rsid w:val="005245B0"/>
    <w:rsid w:val="00526FAD"/>
    <w:rsid w:val="005319A0"/>
    <w:rsid w:val="00531B06"/>
    <w:rsid w:val="005331D8"/>
    <w:rsid w:val="005333F1"/>
    <w:rsid w:val="00540808"/>
    <w:rsid w:val="00544008"/>
    <w:rsid w:val="005532A2"/>
    <w:rsid w:val="00562EF9"/>
    <w:rsid w:val="0057231B"/>
    <w:rsid w:val="00574E2B"/>
    <w:rsid w:val="005773CE"/>
    <w:rsid w:val="00577985"/>
    <w:rsid w:val="00581F5F"/>
    <w:rsid w:val="005821E5"/>
    <w:rsid w:val="00585E49"/>
    <w:rsid w:val="00586AE0"/>
    <w:rsid w:val="00586B16"/>
    <w:rsid w:val="0059509F"/>
    <w:rsid w:val="005A1209"/>
    <w:rsid w:val="005A56B7"/>
    <w:rsid w:val="005A6C74"/>
    <w:rsid w:val="005B01FC"/>
    <w:rsid w:val="005C14E9"/>
    <w:rsid w:val="005C17E5"/>
    <w:rsid w:val="005C269F"/>
    <w:rsid w:val="005C2F68"/>
    <w:rsid w:val="005E048B"/>
    <w:rsid w:val="005E64A2"/>
    <w:rsid w:val="005F09EC"/>
    <w:rsid w:val="005F0ABE"/>
    <w:rsid w:val="005F3EAC"/>
    <w:rsid w:val="005F5390"/>
    <w:rsid w:val="006009FB"/>
    <w:rsid w:val="006023BB"/>
    <w:rsid w:val="00602829"/>
    <w:rsid w:val="00616355"/>
    <w:rsid w:val="006207F8"/>
    <w:rsid w:val="00621474"/>
    <w:rsid w:val="00621E78"/>
    <w:rsid w:val="00623E0D"/>
    <w:rsid w:val="006303CB"/>
    <w:rsid w:val="00632B4B"/>
    <w:rsid w:val="00633411"/>
    <w:rsid w:val="006444B8"/>
    <w:rsid w:val="00644CAD"/>
    <w:rsid w:val="006526AD"/>
    <w:rsid w:val="00654AC1"/>
    <w:rsid w:val="00664552"/>
    <w:rsid w:val="00664A92"/>
    <w:rsid w:val="006720C4"/>
    <w:rsid w:val="00676C61"/>
    <w:rsid w:val="00677B9D"/>
    <w:rsid w:val="00681956"/>
    <w:rsid w:val="0068726A"/>
    <w:rsid w:val="006927C7"/>
    <w:rsid w:val="00693D50"/>
    <w:rsid w:val="00697927"/>
    <w:rsid w:val="006A08D9"/>
    <w:rsid w:val="006A6B10"/>
    <w:rsid w:val="006B2C96"/>
    <w:rsid w:val="006B2CA2"/>
    <w:rsid w:val="006B3AA4"/>
    <w:rsid w:val="006D1CC5"/>
    <w:rsid w:val="006D726D"/>
    <w:rsid w:val="006E3D98"/>
    <w:rsid w:val="006F1227"/>
    <w:rsid w:val="006F7E21"/>
    <w:rsid w:val="007005EB"/>
    <w:rsid w:val="0070112A"/>
    <w:rsid w:val="00701747"/>
    <w:rsid w:val="00703B96"/>
    <w:rsid w:val="00704A69"/>
    <w:rsid w:val="007063FA"/>
    <w:rsid w:val="00712526"/>
    <w:rsid w:val="007152F8"/>
    <w:rsid w:val="007154F2"/>
    <w:rsid w:val="007156F7"/>
    <w:rsid w:val="00716101"/>
    <w:rsid w:val="00721570"/>
    <w:rsid w:val="00725FB6"/>
    <w:rsid w:val="00732F76"/>
    <w:rsid w:val="00741628"/>
    <w:rsid w:val="007417D4"/>
    <w:rsid w:val="00743168"/>
    <w:rsid w:val="007447F2"/>
    <w:rsid w:val="00744E02"/>
    <w:rsid w:val="00746365"/>
    <w:rsid w:val="00774E73"/>
    <w:rsid w:val="00776DA1"/>
    <w:rsid w:val="00777218"/>
    <w:rsid w:val="00786F33"/>
    <w:rsid w:val="00790295"/>
    <w:rsid w:val="00795009"/>
    <w:rsid w:val="00796C96"/>
    <w:rsid w:val="00797354"/>
    <w:rsid w:val="007A23A6"/>
    <w:rsid w:val="007A602E"/>
    <w:rsid w:val="007A615D"/>
    <w:rsid w:val="007A6BE3"/>
    <w:rsid w:val="007B2CA0"/>
    <w:rsid w:val="007B4ACB"/>
    <w:rsid w:val="007B5E32"/>
    <w:rsid w:val="007B699D"/>
    <w:rsid w:val="007C314C"/>
    <w:rsid w:val="007C4211"/>
    <w:rsid w:val="007D6A57"/>
    <w:rsid w:val="007E2C49"/>
    <w:rsid w:val="007E4ABF"/>
    <w:rsid w:val="007E60FE"/>
    <w:rsid w:val="007E7F27"/>
    <w:rsid w:val="0080032E"/>
    <w:rsid w:val="0080106C"/>
    <w:rsid w:val="0080200D"/>
    <w:rsid w:val="0081041F"/>
    <w:rsid w:val="008106F5"/>
    <w:rsid w:val="00814A5F"/>
    <w:rsid w:val="008167B6"/>
    <w:rsid w:val="00820AE1"/>
    <w:rsid w:val="0082182B"/>
    <w:rsid w:val="00830AD2"/>
    <w:rsid w:val="00833A9D"/>
    <w:rsid w:val="00834841"/>
    <w:rsid w:val="008365C6"/>
    <w:rsid w:val="00841438"/>
    <w:rsid w:val="008454BF"/>
    <w:rsid w:val="00845F3A"/>
    <w:rsid w:val="00846F1D"/>
    <w:rsid w:val="008503F3"/>
    <w:rsid w:val="00854969"/>
    <w:rsid w:val="008549E5"/>
    <w:rsid w:val="00861103"/>
    <w:rsid w:val="00861743"/>
    <w:rsid w:val="00861F0D"/>
    <w:rsid w:val="00864B77"/>
    <w:rsid w:val="00870195"/>
    <w:rsid w:val="00872F6D"/>
    <w:rsid w:val="00872F88"/>
    <w:rsid w:val="00881F82"/>
    <w:rsid w:val="008850A3"/>
    <w:rsid w:val="00886891"/>
    <w:rsid w:val="00887225"/>
    <w:rsid w:val="0089170F"/>
    <w:rsid w:val="008919F7"/>
    <w:rsid w:val="00893462"/>
    <w:rsid w:val="00893D8E"/>
    <w:rsid w:val="00893F11"/>
    <w:rsid w:val="00896E9E"/>
    <w:rsid w:val="00897050"/>
    <w:rsid w:val="00897512"/>
    <w:rsid w:val="00897AA7"/>
    <w:rsid w:val="008B14A9"/>
    <w:rsid w:val="008B1F63"/>
    <w:rsid w:val="008B3D41"/>
    <w:rsid w:val="008B439D"/>
    <w:rsid w:val="008B475D"/>
    <w:rsid w:val="008B70CD"/>
    <w:rsid w:val="008B723E"/>
    <w:rsid w:val="008B7D5F"/>
    <w:rsid w:val="008C02E8"/>
    <w:rsid w:val="008C06B1"/>
    <w:rsid w:val="008C27F5"/>
    <w:rsid w:val="008D7A5D"/>
    <w:rsid w:val="008E1429"/>
    <w:rsid w:val="008E589E"/>
    <w:rsid w:val="008E6611"/>
    <w:rsid w:val="008E6BEC"/>
    <w:rsid w:val="008F1077"/>
    <w:rsid w:val="008F42F1"/>
    <w:rsid w:val="008F5D03"/>
    <w:rsid w:val="008F7F7B"/>
    <w:rsid w:val="0090106D"/>
    <w:rsid w:val="00903119"/>
    <w:rsid w:val="00904D00"/>
    <w:rsid w:val="00907764"/>
    <w:rsid w:val="0091189C"/>
    <w:rsid w:val="009135DF"/>
    <w:rsid w:val="00913B61"/>
    <w:rsid w:val="00915AA2"/>
    <w:rsid w:val="00915F4E"/>
    <w:rsid w:val="009172E2"/>
    <w:rsid w:val="009214EF"/>
    <w:rsid w:val="00924D9D"/>
    <w:rsid w:val="0092781D"/>
    <w:rsid w:val="00931DCD"/>
    <w:rsid w:val="00936717"/>
    <w:rsid w:val="009571DC"/>
    <w:rsid w:val="00961BA6"/>
    <w:rsid w:val="00961D00"/>
    <w:rsid w:val="009621F3"/>
    <w:rsid w:val="00962BFA"/>
    <w:rsid w:val="00964DCC"/>
    <w:rsid w:val="00970116"/>
    <w:rsid w:val="00972D5C"/>
    <w:rsid w:val="00973200"/>
    <w:rsid w:val="0097416D"/>
    <w:rsid w:val="0097726E"/>
    <w:rsid w:val="00984495"/>
    <w:rsid w:val="00984DA3"/>
    <w:rsid w:val="0098537F"/>
    <w:rsid w:val="0099392B"/>
    <w:rsid w:val="00996B36"/>
    <w:rsid w:val="00996DA9"/>
    <w:rsid w:val="00996F47"/>
    <w:rsid w:val="00997489"/>
    <w:rsid w:val="009A15C5"/>
    <w:rsid w:val="009B08E8"/>
    <w:rsid w:val="009B5121"/>
    <w:rsid w:val="009C28A2"/>
    <w:rsid w:val="009C78B7"/>
    <w:rsid w:val="009D0E93"/>
    <w:rsid w:val="009D2FE3"/>
    <w:rsid w:val="009D791C"/>
    <w:rsid w:val="009E00FD"/>
    <w:rsid w:val="009E0A95"/>
    <w:rsid w:val="009E1E12"/>
    <w:rsid w:val="009E225A"/>
    <w:rsid w:val="009E2953"/>
    <w:rsid w:val="009E5DFA"/>
    <w:rsid w:val="009F05B2"/>
    <w:rsid w:val="009F3784"/>
    <w:rsid w:val="00A00397"/>
    <w:rsid w:val="00A03273"/>
    <w:rsid w:val="00A03FC8"/>
    <w:rsid w:val="00A05B13"/>
    <w:rsid w:val="00A05D00"/>
    <w:rsid w:val="00A17924"/>
    <w:rsid w:val="00A25D5A"/>
    <w:rsid w:val="00A25F48"/>
    <w:rsid w:val="00A26223"/>
    <w:rsid w:val="00A27923"/>
    <w:rsid w:val="00A32209"/>
    <w:rsid w:val="00A34241"/>
    <w:rsid w:val="00A35AF6"/>
    <w:rsid w:val="00A440FB"/>
    <w:rsid w:val="00A46EF1"/>
    <w:rsid w:val="00A46F82"/>
    <w:rsid w:val="00A50438"/>
    <w:rsid w:val="00A519DB"/>
    <w:rsid w:val="00A5243F"/>
    <w:rsid w:val="00A537DA"/>
    <w:rsid w:val="00A53C6A"/>
    <w:rsid w:val="00A618C1"/>
    <w:rsid w:val="00A6645A"/>
    <w:rsid w:val="00A75446"/>
    <w:rsid w:val="00A80611"/>
    <w:rsid w:val="00A80CB8"/>
    <w:rsid w:val="00A81F6C"/>
    <w:rsid w:val="00A84528"/>
    <w:rsid w:val="00A94020"/>
    <w:rsid w:val="00A951E7"/>
    <w:rsid w:val="00A9601E"/>
    <w:rsid w:val="00A96B76"/>
    <w:rsid w:val="00A97320"/>
    <w:rsid w:val="00AA3C83"/>
    <w:rsid w:val="00AA6F00"/>
    <w:rsid w:val="00AA74E1"/>
    <w:rsid w:val="00AB015B"/>
    <w:rsid w:val="00AB0EA7"/>
    <w:rsid w:val="00AB4D8D"/>
    <w:rsid w:val="00AC5118"/>
    <w:rsid w:val="00AC7075"/>
    <w:rsid w:val="00AC7394"/>
    <w:rsid w:val="00AD0675"/>
    <w:rsid w:val="00AD1090"/>
    <w:rsid w:val="00AD1986"/>
    <w:rsid w:val="00AD1C25"/>
    <w:rsid w:val="00AD24E5"/>
    <w:rsid w:val="00AD30F2"/>
    <w:rsid w:val="00AD3202"/>
    <w:rsid w:val="00AD7600"/>
    <w:rsid w:val="00AE513C"/>
    <w:rsid w:val="00AF2536"/>
    <w:rsid w:val="00AF38EC"/>
    <w:rsid w:val="00AF4730"/>
    <w:rsid w:val="00AF5C41"/>
    <w:rsid w:val="00AF5F22"/>
    <w:rsid w:val="00AF68BB"/>
    <w:rsid w:val="00B01B11"/>
    <w:rsid w:val="00B2403E"/>
    <w:rsid w:val="00B241EE"/>
    <w:rsid w:val="00B27B75"/>
    <w:rsid w:val="00B309F4"/>
    <w:rsid w:val="00B313DD"/>
    <w:rsid w:val="00B35B86"/>
    <w:rsid w:val="00B4379B"/>
    <w:rsid w:val="00B43ACD"/>
    <w:rsid w:val="00B443E5"/>
    <w:rsid w:val="00B450DA"/>
    <w:rsid w:val="00B50F5F"/>
    <w:rsid w:val="00B53B76"/>
    <w:rsid w:val="00B62997"/>
    <w:rsid w:val="00B635F4"/>
    <w:rsid w:val="00B63A45"/>
    <w:rsid w:val="00B71C6B"/>
    <w:rsid w:val="00B72F17"/>
    <w:rsid w:val="00B7559C"/>
    <w:rsid w:val="00B819A9"/>
    <w:rsid w:val="00B81F45"/>
    <w:rsid w:val="00B84618"/>
    <w:rsid w:val="00B84789"/>
    <w:rsid w:val="00B9113C"/>
    <w:rsid w:val="00B930C3"/>
    <w:rsid w:val="00B94BF4"/>
    <w:rsid w:val="00BA24C5"/>
    <w:rsid w:val="00BA33E7"/>
    <w:rsid w:val="00BA472E"/>
    <w:rsid w:val="00BB2183"/>
    <w:rsid w:val="00BC1DC0"/>
    <w:rsid w:val="00BC33CD"/>
    <w:rsid w:val="00BC6D5A"/>
    <w:rsid w:val="00BC79B7"/>
    <w:rsid w:val="00BD17C0"/>
    <w:rsid w:val="00BE29A5"/>
    <w:rsid w:val="00BE3AC5"/>
    <w:rsid w:val="00BE6286"/>
    <w:rsid w:val="00BF2AC8"/>
    <w:rsid w:val="00C007B4"/>
    <w:rsid w:val="00C125C6"/>
    <w:rsid w:val="00C15A96"/>
    <w:rsid w:val="00C2496F"/>
    <w:rsid w:val="00C31672"/>
    <w:rsid w:val="00C32FD6"/>
    <w:rsid w:val="00C3661D"/>
    <w:rsid w:val="00C36741"/>
    <w:rsid w:val="00C3765E"/>
    <w:rsid w:val="00C45A61"/>
    <w:rsid w:val="00C51973"/>
    <w:rsid w:val="00C52086"/>
    <w:rsid w:val="00C53E0C"/>
    <w:rsid w:val="00C572F1"/>
    <w:rsid w:val="00C620DF"/>
    <w:rsid w:val="00C624D1"/>
    <w:rsid w:val="00C733F7"/>
    <w:rsid w:val="00C76AA2"/>
    <w:rsid w:val="00C77279"/>
    <w:rsid w:val="00C83BDE"/>
    <w:rsid w:val="00C87B58"/>
    <w:rsid w:val="00C9642A"/>
    <w:rsid w:val="00C974E5"/>
    <w:rsid w:val="00CA109E"/>
    <w:rsid w:val="00CA1DD0"/>
    <w:rsid w:val="00CA32EB"/>
    <w:rsid w:val="00CA5650"/>
    <w:rsid w:val="00CB1B27"/>
    <w:rsid w:val="00CB4A42"/>
    <w:rsid w:val="00CC360E"/>
    <w:rsid w:val="00CC626E"/>
    <w:rsid w:val="00CC6BC6"/>
    <w:rsid w:val="00CD5670"/>
    <w:rsid w:val="00CE2785"/>
    <w:rsid w:val="00CE4855"/>
    <w:rsid w:val="00CE7044"/>
    <w:rsid w:val="00CF159A"/>
    <w:rsid w:val="00CF1F0D"/>
    <w:rsid w:val="00CF2B05"/>
    <w:rsid w:val="00D0105F"/>
    <w:rsid w:val="00D03D7A"/>
    <w:rsid w:val="00D04001"/>
    <w:rsid w:val="00D10B7F"/>
    <w:rsid w:val="00D11FD3"/>
    <w:rsid w:val="00D1568B"/>
    <w:rsid w:val="00D24832"/>
    <w:rsid w:val="00D3106C"/>
    <w:rsid w:val="00D37067"/>
    <w:rsid w:val="00D4696D"/>
    <w:rsid w:val="00D46B44"/>
    <w:rsid w:val="00D46FCC"/>
    <w:rsid w:val="00D54DDF"/>
    <w:rsid w:val="00D5541D"/>
    <w:rsid w:val="00D56B60"/>
    <w:rsid w:val="00D608D5"/>
    <w:rsid w:val="00D63E6C"/>
    <w:rsid w:val="00D643DD"/>
    <w:rsid w:val="00D67CB4"/>
    <w:rsid w:val="00D73056"/>
    <w:rsid w:val="00D75C7C"/>
    <w:rsid w:val="00D761DD"/>
    <w:rsid w:val="00D77E72"/>
    <w:rsid w:val="00D87856"/>
    <w:rsid w:val="00D95155"/>
    <w:rsid w:val="00DA4319"/>
    <w:rsid w:val="00DA4C1E"/>
    <w:rsid w:val="00DA5713"/>
    <w:rsid w:val="00DC0B88"/>
    <w:rsid w:val="00DC0FE1"/>
    <w:rsid w:val="00DC2E3A"/>
    <w:rsid w:val="00DC4277"/>
    <w:rsid w:val="00DC4BA3"/>
    <w:rsid w:val="00DC5A96"/>
    <w:rsid w:val="00DC5D05"/>
    <w:rsid w:val="00DC5F1D"/>
    <w:rsid w:val="00DD3C51"/>
    <w:rsid w:val="00DD4865"/>
    <w:rsid w:val="00DD51BC"/>
    <w:rsid w:val="00DE6237"/>
    <w:rsid w:val="00DE7D5F"/>
    <w:rsid w:val="00DF30B3"/>
    <w:rsid w:val="00E031EC"/>
    <w:rsid w:val="00E03CF7"/>
    <w:rsid w:val="00E04ABD"/>
    <w:rsid w:val="00E11CCE"/>
    <w:rsid w:val="00E12F00"/>
    <w:rsid w:val="00E1494D"/>
    <w:rsid w:val="00E14DBC"/>
    <w:rsid w:val="00E159C5"/>
    <w:rsid w:val="00E2204A"/>
    <w:rsid w:val="00E24418"/>
    <w:rsid w:val="00E30109"/>
    <w:rsid w:val="00E35EA1"/>
    <w:rsid w:val="00E410E3"/>
    <w:rsid w:val="00E5727D"/>
    <w:rsid w:val="00E57C55"/>
    <w:rsid w:val="00E614B7"/>
    <w:rsid w:val="00E61DC4"/>
    <w:rsid w:val="00E6380A"/>
    <w:rsid w:val="00E640A2"/>
    <w:rsid w:val="00E6463A"/>
    <w:rsid w:val="00E65EF4"/>
    <w:rsid w:val="00E67C7A"/>
    <w:rsid w:val="00E71CCF"/>
    <w:rsid w:val="00E71F93"/>
    <w:rsid w:val="00E856B3"/>
    <w:rsid w:val="00E90C70"/>
    <w:rsid w:val="00E926E4"/>
    <w:rsid w:val="00E972DF"/>
    <w:rsid w:val="00EA0156"/>
    <w:rsid w:val="00EB27D5"/>
    <w:rsid w:val="00EB3027"/>
    <w:rsid w:val="00EB3F91"/>
    <w:rsid w:val="00EB6A60"/>
    <w:rsid w:val="00EC0F2F"/>
    <w:rsid w:val="00EC7822"/>
    <w:rsid w:val="00ED2F1D"/>
    <w:rsid w:val="00ED681D"/>
    <w:rsid w:val="00EE27DA"/>
    <w:rsid w:val="00EE4BED"/>
    <w:rsid w:val="00EE51A2"/>
    <w:rsid w:val="00EF6CBF"/>
    <w:rsid w:val="00EF76E6"/>
    <w:rsid w:val="00F00E9B"/>
    <w:rsid w:val="00F02D5E"/>
    <w:rsid w:val="00F0559D"/>
    <w:rsid w:val="00F07A89"/>
    <w:rsid w:val="00F10529"/>
    <w:rsid w:val="00F11902"/>
    <w:rsid w:val="00F17336"/>
    <w:rsid w:val="00F17C33"/>
    <w:rsid w:val="00F23824"/>
    <w:rsid w:val="00F2402A"/>
    <w:rsid w:val="00F26001"/>
    <w:rsid w:val="00F274B5"/>
    <w:rsid w:val="00F419B8"/>
    <w:rsid w:val="00F4220E"/>
    <w:rsid w:val="00F44713"/>
    <w:rsid w:val="00F44F41"/>
    <w:rsid w:val="00F4560E"/>
    <w:rsid w:val="00F45D57"/>
    <w:rsid w:val="00F462A7"/>
    <w:rsid w:val="00F5797D"/>
    <w:rsid w:val="00F579A3"/>
    <w:rsid w:val="00F6211E"/>
    <w:rsid w:val="00F65917"/>
    <w:rsid w:val="00F70FF5"/>
    <w:rsid w:val="00F73E7D"/>
    <w:rsid w:val="00F75238"/>
    <w:rsid w:val="00F767F8"/>
    <w:rsid w:val="00F76DAE"/>
    <w:rsid w:val="00F7719C"/>
    <w:rsid w:val="00F771C0"/>
    <w:rsid w:val="00F8099F"/>
    <w:rsid w:val="00F813E1"/>
    <w:rsid w:val="00F831AD"/>
    <w:rsid w:val="00F86467"/>
    <w:rsid w:val="00F92BFC"/>
    <w:rsid w:val="00F97DF0"/>
    <w:rsid w:val="00FA7C03"/>
    <w:rsid w:val="00FB101C"/>
    <w:rsid w:val="00FB450D"/>
    <w:rsid w:val="00FC1DA2"/>
    <w:rsid w:val="00FC696B"/>
    <w:rsid w:val="00FD54BE"/>
    <w:rsid w:val="00FD6ABF"/>
    <w:rsid w:val="00FD6E17"/>
    <w:rsid w:val="00FF30B5"/>
    <w:rsid w:val="00FF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87AB"/>
  <w15:docId w15:val="{B3D3C673-06ED-4503-A12B-46F6C773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45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54BE"/>
    <w:pPr>
      <w:spacing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D54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BE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qFormat/>
    <w:rsid w:val="006B3AA4"/>
    <w:pPr>
      <w:spacing w:before="40"/>
      <w:ind w:left="43"/>
    </w:pPr>
    <w:rPr>
      <w:rFonts w:ascii="Verdana" w:eastAsia="Verdana" w:hAnsi="Verdana" w:cs="Verdana"/>
      <w:spacing w:val="1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2F50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075"/>
  </w:style>
  <w:style w:type="paragraph" w:styleId="Footer">
    <w:name w:val="footer"/>
    <w:basedOn w:val="Normal"/>
    <w:link w:val="FooterChar"/>
    <w:uiPriority w:val="99"/>
    <w:unhideWhenUsed/>
    <w:rsid w:val="002F50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075"/>
  </w:style>
  <w:style w:type="character" w:styleId="Hyperlink">
    <w:name w:val="Hyperlink"/>
    <w:basedOn w:val="DefaultParagraphFont"/>
    <w:uiPriority w:val="99"/>
    <w:unhideWhenUsed/>
    <w:rsid w:val="008B7D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D5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F159A"/>
    <w:rPr>
      <w:b/>
      <w:bCs/>
    </w:rPr>
  </w:style>
  <w:style w:type="table" w:styleId="TableGrid">
    <w:name w:val="Table Grid"/>
    <w:basedOn w:val="TableNormal"/>
    <w:uiPriority w:val="59"/>
    <w:rsid w:val="0003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58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722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212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65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https://texasedu.sharepoint.com/sites/its/app/pm/pmo/egrants/eGrants%20Images/ScheduleFooter_wBackButton.jp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texasedu.sharepoint.com/sites/its/app/pm/pmo/egrants/eGrants%20Images/ScheduleHeader_GrantApp.jpg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ang\Documents\_eGrantsFY14\eGrantsScheduleMockUp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A6F30082397744BA7DCB428C139C0F" ma:contentTypeVersion="13" ma:contentTypeDescription="Create a new document." ma:contentTypeScope="" ma:versionID="de68ae8799d509adedf33e73561faa2f">
  <xsd:schema xmlns:xsd="http://www.w3.org/2001/XMLSchema" xmlns:xs="http://www.w3.org/2001/XMLSchema" xmlns:p="http://schemas.microsoft.com/office/2006/metadata/properties" xmlns:ns2="2a1f9de6-ad1e-447a-8c88-a5659daa4e8d" xmlns:ns3="8db5e514-a680-4fd2-83c7-aca22b4666fd" xmlns:ns4="3c333fe7-dd20-439e-b857-65b199eb2305" targetNamespace="http://schemas.microsoft.com/office/2006/metadata/properties" ma:root="true" ma:fieldsID="b4b374b8b11a97f0c529b9b0d7b9d3b9" ns2:_="" ns3:_="" ns4:_="">
    <xsd:import namespace="2a1f9de6-ad1e-447a-8c88-a5659daa4e8d"/>
    <xsd:import namespace="8db5e514-a680-4fd2-83c7-aca22b4666fd"/>
    <xsd:import namespace="3c333fe7-dd20-439e-b857-65b199eb2305"/>
    <xsd:element name="properties">
      <xsd:complexType>
        <xsd:sequence>
          <xsd:element name="documentManagement">
            <xsd:complexType>
              <xsd:all>
                <xsd:element ref="ns2:Application_x0020_Type" minOccurs="0"/>
                <xsd:element ref="ns2:Doc_x0020_Type" minOccurs="0"/>
                <xsd:element ref="ns2:Used_x0020_With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f9de6-ad1e-447a-8c88-a5659daa4e8d" elementFormDefault="qualified">
    <xsd:import namespace="http://schemas.microsoft.com/office/2006/documentManagement/types"/>
    <xsd:import namespace="http://schemas.microsoft.com/office/infopath/2007/PartnerControls"/>
    <xsd:element name="Application_x0020_Type" ma:index="8" nillable="true" ma:displayName="Req Type" ma:format="RadioButtons" ma:internalName="Application_x0020_Type">
      <xsd:simpleType>
        <xsd:restriction base="dms:Choice">
          <xsd:enumeration value="Common Element"/>
          <xsd:enumeration value="Crystal Report"/>
          <xsd:enumeration value="Crystal Report (workflow)"/>
          <xsd:enumeration value="NOGA"/>
          <xsd:enumeration value="Report (Comp/Eval/Progress)"/>
          <xsd:enumeration value="Schedule (ADC)"/>
          <xsd:enumeration value="Schedule (Budget)"/>
          <xsd:enumeration value="Schedule (Certification)"/>
          <xsd:enumeration value="Schedule (General)"/>
          <xsd:enumeration value="Schedule (Program)"/>
          <xsd:enumeration value="Schedule (Special Collection)"/>
          <xsd:enumeration value="Schedule (Waiver)"/>
          <xsd:enumeration value="Web App"/>
          <xsd:enumeration value="Workflow"/>
          <xsd:enumeration value="Other"/>
        </xsd:restriction>
      </xsd:simpleType>
    </xsd:element>
    <xsd:element name="Doc_x0020_Type" ma:index="9" nillable="true" ma:displayName="Doc Type" ma:description="Select SRS if mock-up is included in the SRS." ma:format="RadioButtons" ma:internalName="Doc_x0020_Type">
      <xsd:simpleType>
        <xsd:restriction base="dms:Choice">
          <xsd:enumeration value="Mockup"/>
          <xsd:enumeration value="SRS"/>
          <xsd:enumeration value="Matrix"/>
          <xsd:enumeration value="Other"/>
        </xsd:restriction>
      </xsd:simpleType>
    </xsd:element>
    <xsd:element name="Used_x0020_With" ma:index="10" nillable="true" ma:displayName="Used With" ma:description="Most recently used with grant(s)" ma:internalName="Used_x0020_Wit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on"/>
                    <xsd:enumeration value="ESC"/>
                    <xsd:enumeration value="ESSA"/>
                    <xsd:enumeration value="NCLB"/>
                    <xsd:enumeration value="Perkins"/>
                    <xsd:enumeration value="PFS"/>
                    <xsd:enumeration value="Pre-K"/>
                    <xsd:enumeration value="RLIS"/>
                    <xsd:enumeration value="SPED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5e514-a680-4fd2-83c7-aca22b4666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33fe7-dd20-439e-b857-65b199eb2305" elementFormDefault="qualified">
    <xsd:import namespace="http://schemas.microsoft.com/office/2006/documentManagement/types"/>
    <xsd:import namespace="http://schemas.microsoft.com/office/infopath/2007/PartnerControls"/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Used_x0020_With xmlns="2a1f9de6-ad1e-447a-8c88-a5659daa4e8d">
      <Value>Perkins</Value>
    </Used_x0020_With>
    <Doc_x0020_Type xmlns="2a1f9de6-ad1e-447a-8c88-a5659daa4e8d">Mockup</Doc_x0020_Type>
    <Application_x0020_Type xmlns="2a1f9de6-ad1e-447a-8c88-a5659daa4e8d">Schedule (Program)</Application_x0020_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0C35-4DE5-42DB-AC84-7DECF1075A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f9de6-ad1e-447a-8c88-a5659daa4e8d"/>
    <ds:schemaRef ds:uri="8db5e514-a680-4fd2-83c7-aca22b4666fd"/>
    <ds:schemaRef ds:uri="3c333fe7-dd20-439e-b857-65b199eb2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6D9C6-CABE-4F42-880E-E630D81C5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B8709-8975-4B66-BB77-784B25945CA3}">
  <ds:schemaRefs>
    <ds:schemaRef ds:uri="http://schemas.microsoft.com/office/2006/metadata/properties"/>
    <ds:schemaRef ds:uri="2a1f9de6-ad1e-447a-8c88-a5659daa4e8d"/>
  </ds:schemaRefs>
</ds:datastoreItem>
</file>

<file path=customXml/itemProps4.xml><?xml version="1.0" encoding="utf-8"?>
<ds:datastoreItem xmlns:ds="http://schemas.openxmlformats.org/officeDocument/2006/customXml" ds:itemID="{B9FD5809-8F3E-46A0-A735-169607DD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eGrantsScheduleMockUpTemplate</Template>
  <TotalTime>0</TotalTime>
  <Pages>6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PS3012</vt:lpstr>
    </vt:vector>
  </TitlesOfParts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PS3012</dc:title>
  <dc:creator>Chenie Huang</dc:creator>
  <cp:lastModifiedBy>Merritt, Ryan</cp:lastModifiedBy>
  <cp:revision>2</cp:revision>
  <cp:lastPrinted>2017-12-05T14:42:00Z</cp:lastPrinted>
  <dcterms:created xsi:type="dcterms:W3CDTF">2020-04-07T17:47:00Z</dcterms:created>
  <dcterms:modified xsi:type="dcterms:W3CDTF">2020-04-07T17:47:00Z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0x0101004CA6F30082397744BA7DCB428C139C0F</vt:lpwstr>
  </property>
  <property fmtid="{D5CDD505-2E9C-101B-9397-08002B2CF9AE}" pid="3" name="AuthorIds_UIVersion_1537">
    <vt:lpwstr>1563</vt:lpwstr>
  </property>
</Properties>
</file>